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52CD" w:rsidRPr="00B15D4D" w:rsidRDefault="000752CD" w:rsidP="00C779CF">
      <w:pPr>
        <w:pStyle w:val="a3"/>
        <w:shd w:val="clear" w:color="auto" w:fill="FFFFFF"/>
        <w:spacing w:before="0" w:beforeAutospacing="0" w:after="0" w:afterAutospacing="0" w:line="276" w:lineRule="auto"/>
        <w:jc w:val="center"/>
        <w:rPr>
          <w:rStyle w:val="a4"/>
          <w:b w:val="0"/>
          <w:iCs/>
          <w:color w:val="000000"/>
          <w:sz w:val="28"/>
          <w:szCs w:val="28"/>
          <w:lang w:val="kk-KZ"/>
        </w:rPr>
      </w:pPr>
      <w:r w:rsidRPr="00B15D4D">
        <w:rPr>
          <w:rStyle w:val="a4"/>
          <w:b w:val="0"/>
          <w:iCs/>
          <w:color w:val="000000"/>
          <w:sz w:val="28"/>
          <w:szCs w:val="28"/>
          <w:lang w:val="kk-KZ"/>
        </w:rPr>
        <w:t>Сабақ жоспары</w:t>
      </w:r>
    </w:p>
    <w:p w:rsidR="000752CD" w:rsidRPr="00B15D4D" w:rsidRDefault="000752CD" w:rsidP="00C779CF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  <w:lang w:val="kk-KZ"/>
        </w:rPr>
      </w:pPr>
      <w:proofErr w:type="spellStart"/>
      <w:r w:rsidRPr="00B15D4D">
        <w:rPr>
          <w:rStyle w:val="a4"/>
          <w:b w:val="0"/>
          <w:iCs/>
          <w:color w:val="000000"/>
          <w:sz w:val="28"/>
          <w:szCs w:val="28"/>
        </w:rPr>
        <w:t>Күні</w:t>
      </w:r>
      <w:proofErr w:type="spellEnd"/>
      <w:r w:rsidRPr="00B15D4D">
        <w:rPr>
          <w:rStyle w:val="a4"/>
          <w:b w:val="0"/>
          <w:iCs/>
          <w:color w:val="000000"/>
          <w:sz w:val="28"/>
          <w:szCs w:val="28"/>
        </w:rPr>
        <w:t xml:space="preserve">: </w:t>
      </w:r>
      <w:r w:rsidR="002F6CA8" w:rsidRPr="00B15D4D">
        <w:rPr>
          <w:rStyle w:val="a4"/>
          <w:b w:val="0"/>
          <w:iCs/>
          <w:color w:val="000000"/>
          <w:sz w:val="28"/>
          <w:szCs w:val="28"/>
          <w:lang w:val="kk-KZ"/>
        </w:rPr>
        <w:t>20.02.2016</w:t>
      </w:r>
    </w:p>
    <w:p w:rsidR="000752CD" w:rsidRPr="00B15D4D" w:rsidRDefault="000752CD" w:rsidP="00C779CF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  <w:lang w:val="kk-KZ"/>
        </w:rPr>
      </w:pPr>
      <w:proofErr w:type="spellStart"/>
      <w:r w:rsidRPr="00B15D4D">
        <w:rPr>
          <w:rStyle w:val="a4"/>
          <w:b w:val="0"/>
          <w:iCs/>
          <w:color w:val="000000"/>
          <w:sz w:val="28"/>
          <w:szCs w:val="28"/>
        </w:rPr>
        <w:t>Сыныбы</w:t>
      </w:r>
      <w:proofErr w:type="spellEnd"/>
      <w:r w:rsidRPr="00B15D4D">
        <w:rPr>
          <w:rStyle w:val="a4"/>
          <w:b w:val="0"/>
          <w:iCs/>
          <w:color w:val="000000"/>
          <w:sz w:val="28"/>
          <w:szCs w:val="28"/>
        </w:rPr>
        <w:t>: 9</w:t>
      </w:r>
      <w:r w:rsidR="002F6CA8" w:rsidRPr="00B15D4D">
        <w:rPr>
          <w:rStyle w:val="a4"/>
          <w:b w:val="0"/>
          <w:iCs/>
          <w:color w:val="000000"/>
          <w:sz w:val="28"/>
          <w:szCs w:val="28"/>
          <w:lang w:val="kk-KZ"/>
        </w:rPr>
        <w:t xml:space="preserve"> «Ә»</w:t>
      </w:r>
    </w:p>
    <w:p w:rsidR="000752CD" w:rsidRPr="00B15D4D" w:rsidRDefault="000752CD" w:rsidP="00C779CF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  <w:lang w:val="kk-KZ"/>
        </w:rPr>
      </w:pPr>
      <w:r w:rsidRPr="00B15D4D">
        <w:rPr>
          <w:rStyle w:val="a4"/>
          <w:b w:val="0"/>
          <w:iCs/>
          <w:color w:val="000000"/>
          <w:sz w:val="28"/>
          <w:szCs w:val="28"/>
          <w:lang w:val="kk-KZ"/>
        </w:rPr>
        <w:t>Пәні:</w:t>
      </w:r>
      <w:r w:rsidR="002F6CA8" w:rsidRPr="00B15D4D">
        <w:rPr>
          <w:rStyle w:val="a4"/>
          <w:b w:val="0"/>
          <w:iCs/>
          <w:color w:val="000000"/>
          <w:sz w:val="28"/>
          <w:szCs w:val="28"/>
          <w:lang w:val="kk-KZ"/>
        </w:rPr>
        <w:t xml:space="preserve"> А</w:t>
      </w:r>
      <w:r w:rsidRPr="00B15D4D">
        <w:rPr>
          <w:rStyle w:val="a4"/>
          <w:b w:val="0"/>
          <w:iCs/>
          <w:color w:val="000000"/>
          <w:sz w:val="28"/>
          <w:szCs w:val="28"/>
          <w:lang w:val="kk-KZ"/>
        </w:rPr>
        <w:t>лгебра</w:t>
      </w:r>
    </w:p>
    <w:p w:rsidR="000752CD" w:rsidRPr="00B15D4D" w:rsidRDefault="000752CD" w:rsidP="00C779CF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  <w:lang w:val="kk-KZ"/>
        </w:rPr>
      </w:pPr>
      <w:r w:rsidRPr="00B15D4D">
        <w:rPr>
          <w:rStyle w:val="a4"/>
          <w:b w:val="0"/>
          <w:iCs/>
          <w:color w:val="000000"/>
          <w:sz w:val="28"/>
          <w:szCs w:val="28"/>
          <w:lang w:val="kk-KZ"/>
        </w:rPr>
        <w:t>Сабақтың тақырыбы:</w:t>
      </w:r>
      <w:r w:rsidRPr="00B15D4D">
        <w:rPr>
          <w:bCs/>
          <w:iCs/>
          <w:color w:val="000000"/>
          <w:sz w:val="28"/>
          <w:szCs w:val="28"/>
          <w:lang w:val="kk-KZ"/>
        </w:rPr>
        <w:t> </w:t>
      </w:r>
      <w:r w:rsidRPr="00B15D4D">
        <w:rPr>
          <w:iCs/>
          <w:color w:val="000000"/>
          <w:sz w:val="28"/>
          <w:szCs w:val="28"/>
          <w:lang w:val="kk-KZ"/>
        </w:rPr>
        <w:t>Келтіру формулалары</w:t>
      </w:r>
    </w:p>
    <w:p w:rsidR="000752CD" w:rsidRDefault="000752CD" w:rsidP="00C779CF">
      <w:pPr>
        <w:pStyle w:val="a3"/>
        <w:shd w:val="clear" w:color="auto" w:fill="FFFFFF"/>
        <w:spacing w:before="0" w:beforeAutospacing="0" w:after="0" w:afterAutospacing="0" w:line="276" w:lineRule="auto"/>
        <w:rPr>
          <w:iCs/>
          <w:color w:val="000000"/>
          <w:sz w:val="28"/>
          <w:szCs w:val="28"/>
          <w:lang w:val="kk-KZ"/>
        </w:rPr>
      </w:pPr>
      <w:r w:rsidRPr="00B15D4D">
        <w:rPr>
          <w:rStyle w:val="a4"/>
          <w:b w:val="0"/>
          <w:iCs/>
          <w:color w:val="000000"/>
          <w:sz w:val="28"/>
          <w:szCs w:val="28"/>
          <w:lang w:val="kk-KZ"/>
        </w:rPr>
        <w:t>Сабақтың мақсаты: </w:t>
      </w:r>
      <w:r w:rsidRPr="00B15D4D">
        <w:rPr>
          <w:iCs/>
          <w:color w:val="000000"/>
          <w:sz w:val="28"/>
          <w:szCs w:val="28"/>
          <w:lang w:val="kk-KZ"/>
        </w:rPr>
        <w:t>Оқушыларға сүйір бұрыштың тригонометриялық функциясының  әрбір бұрышындағы синустың, косинустың, тангенстің, котангенстің келтіру формулаларымен таныстыру, осы формулаларды тригонометриялық  өрнектерді түрлендіруде және есептерді шығару кезінде қолдануды үйрету;</w:t>
      </w:r>
      <w:r w:rsidRPr="00B15D4D">
        <w:rPr>
          <w:bCs/>
          <w:iCs/>
          <w:color w:val="000000"/>
          <w:sz w:val="28"/>
          <w:szCs w:val="28"/>
          <w:lang w:val="kk-KZ"/>
        </w:rPr>
        <w:t> </w:t>
      </w:r>
      <w:r w:rsidRPr="00B15D4D">
        <w:rPr>
          <w:iCs/>
          <w:color w:val="000000"/>
          <w:sz w:val="28"/>
          <w:szCs w:val="28"/>
          <w:lang w:val="kk-KZ"/>
        </w:rPr>
        <w:t>Оқушылардың ойлау қабілетін жетілдіру.</w:t>
      </w:r>
    </w:p>
    <w:p w:rsidR="00625E48" w:rsidRPr="00625E48" w:rsidRDefault="00625E48" w:rsidP="00625E48">
      <w:pPr>
        <w:kinsoku w:val="0"/>
        <w:overflowPunct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14"/>
          <w:szCs w:val="24"/>
          <w:lang w:val="kk-KZ" w:eastAsia="ru-RU"/>
        </w:rPr>
      </w:pPr>
      <w:r w:rsidRPr="00625E48">
        <w:rPr>
          <w:rFonts w:ascii="Times New Roman" w:eastAsia="SimSun" w:hAnsi="Times New Roman" w:cs="Times New Roman"/>
          <w:bCs/>
          <w:kern w:val="24"/>
          <w:sz w:val="28"/>
          <w:szCs w:val="48"/>
          <w:lang w:val="kk-KZ" w:eastAsia="ru-RU"/>
        </w:rPr>
        <w:t xml:space="preserve">Дамытушылық: </w:t>
      </w:r>
      <w:r w:rsidRPr="00625E48">
        <w:rPr>
          <w:rFonts w:ascii="Times New Roman" w:eastAsia="SimSun" w:hAnsi="Times New Roman" w:cs="Times New Roman"/>
          <w:kern w:val="24"/>
          <w:sz w:val="28"/>
          <w:szCs w:val="48"/>
          <w:lang w:val="kk-KZ" w:eastAsia="ru-RU"/>
        </w:rPr>
        <w:t>Оқушылардың ақыл-ойын дамыту, ойлау қабілетін жетілдіру.</w:t>
      </w:r>
    </w:p>
    <w:p w:rsidR="00625E48" w:rsidRPr="00625E48" w:rsidRDefault="00625E48" w:rsidP="00625E48">
      <w:pPr>
        <w:kinsoku w:val="0"/>
        <w:overflowPunct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14"/>
          <w:szCs w:val="24"/>
          <w:lang w:val="kk-KZ" w:eastAsia="ru-RU"/>
        </w:rPr>
      </w:pPr>
      <w:r w:rsidRPr="00625E48">
        <w:rPr>
          <w:rFonts w:ascii="Times New Roman" w:eastAsia="SimSun" w:hAnsi="Times New Roman" w:cs="Times New Roman"/>
          <w:bCs/>
          <w:kern w:val="24"/>
          <w:sz w:val="28"/>
          <w:szCs w:val="48"/>
          <w:lang w:val="kk-KZ" w:eastAsia="ru-RU"/>
        </w:rPr>
        <w:t>Тәрбиелік:</w:t>
      </w:r>
      <w:r w:rsidRPr="00625E48">
        <w:rPr>
          <w:rFonts w:ascii="Times New Roman" w:eastAsia="SimSun" w:hAnsi="Times New Roman" w:cs="Times New Roman"/>
          <w:kern w:val="24"/>
          <w:sz w:val="28"/>
          <w:szCs w:val="48"/>
          <w:lang w:val="kk-KZ" w:eastAsia="ru-RU"/>
        </w:rPr>
        <w:t xml:space="preserve"> Оқушылардың алгебра пәніне  қызығушылығын арттыру, оқушыларды алғырлыққа, шапшандыққа тәрбиелеу.</w:t>
      </w:r>
    </w:p>
    <w:p w:rsidR="00230189" w:rsidRPr="00B15D4D" w:rsidRDefault="000752CD" w:rsidP="00C779CF">
      <w:pPr>
        <w:spacing w:after="0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val="kk-KZ" w:eastAsia="ru-RU"/>
        </w:rPr>
      </w:pPr>
      <w:r w:rsidRPr="00B15D4D">
        <w:rPr>
          <w:rStyle w:val="a4"/>
          <w:rFonts w:ascii="Times New Roman" w:hAnsi="Times New Roman" w:cs="Times New Roman"/>
          <w:b w:val="0"/>
          <w:iCs/>
          <w:color w:val="000000"/>
          <w:sz w:val="28"/>
          <w:szCs w:val="28"/>
          <w:lang w:val="kk-KZ"/>
        </w:rPr>
        <w:t>Сабақтың әдіс-тәсілдері</w:t>
      </w:r>
      <w:r w:rsidR="002F6CA8" w:rsidRPr="00B15D4D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>: «Мига шабуыл», сұрақ – жауап, сәйкестендіру парағы.</w:t>
      </w:r>
      <w:r w:rsidRPr="00B15D4D">
        <w:rPr>
          <w:rStyle w:val="a4"/>
          <w:rFonts w:ascii="Times New Roman" w:hAnsi="Times New Roman" w:cs="Times New Roman"/>
          <w:b w:val="0"/>
          <w:sz w:val="28"/>
          <w:szCs w:val="28"/>
          <w:lang w:val="kk-KZ"/>
        </w:rPr>
        <w:br/>
      </w:r>
      <w:r w:rsidRPr="00B15D4D">
        <w:rPr>
          <w:rStyle w:val="a4"/>
          <w:rFonts w:ascii="Times New Roman" w:hAnsi="Times New Roman" w:cs="Times New Roman"/>
          <w:b w:val="0"/>
          <w:iCs/>
          <w:color w:val="000000"/>
          <w:sz w:val="28"/>
          <w:szCs w:val="28"/>
          <w:lang w:val="kk-KZ"/>
        </w:rPr>
        <w:t>Сабақтың типі:</w:t>
      </w:r>
      <w:r w:rsidRPr="00B15D4D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> жаңа тақырыпты меңгерту</w:t>
      </w:r>
      <w:r w:rsidRPr="00B15D4D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br/>
      </w:r>
      <w:r w:rsidR="00230189" w:rsidRPr="00B15D4D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val="kk-KZ" w:eastAsia="ru-RU"/>
        </w:rPr>
        <w:t xml:space="preserve">Сабақтың түрі: </w:t>
      </w:r>
      <w:r w:rsidR="00E350C5" w:rsidRPr="00B15D4D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val="kk-KZ" w:eastAsia="ru-RU"/>
        </w:rPr>
        <w:t>жұптық, же</w:t>
      </w:r>
      <w:r w:rsidR="00230189" w:rsidRPr="00B15D4D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val="kk-KZ" w:eastAsia="ru-RU"/>
        </w:rPr>
        <w:t>клеме жұмыс</w:t>
      </w:r>
    </w:p>
    <w:p w:rsidR="00230189" w:rsidRPr="00B15D4D" w:rsidRDefault="00230189" w:rsidP="00C779CF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ru-RU"/>
        </w:rPr>
      </w:pPr>
      <w:r w:rsidRPr="00B15D4D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val="kk-KZ" w:eastAsia="ru-RU"/>
        </w:rPr>
        <w:t>Көрнекіліктер: таратпа қағаздар, формулалар</w:t>
      </w:r>
      <w:r w:rsidR="00B15D4D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val="kk-KZ" w:eastAsia="ru-RU"/>
        </w:rPr>
        <w:t>, плакаттар</w:t>
      </w:r>
    </w:p>
    <w:p w:rsidR="000752CD" w:rsidRPr="00B15D4D" w:rsidRDefault="000752CD" w:rsidP="00C779CF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  <w:lang w:val="kk-KZ"/>
        </w:rPr>
      </w:pPr>
      <w:r w:rsidRPr="00B15D4D">
        <w:rPr>
          <w:rStyle w:val="a4"/>
          <w:b w:val="0"/>
          <w:iCs/>
          <w:color w:val="000000"/>
          <w:sz w:val="28"/>
          <w:szCs w:val="28"/>
          <w:lang w:val="kk-KZ"/>
        </w:rPr>
        <w:t>Сабақтың барысы: </w:t>
      </w:r>
    </w:p>
    <w:p w:rsidR="000752CD" w:rsidRPr="00B15D4D" w:rsidRDefault="000752CD" w:rsidP="00C779CF">
      <w:pPr>
        <w:pStyle w:val="a3"/>
        <w:shd w:val="clear" w:color="auto" w:fill="FFFFFF"/>
        <w:spacing w:before="0" w:beforeAutospacing="0" w:after="0" w:afterAutospacing="0" w:line="276" w:lineRule="auto"/>
        <w:rPr>
          <w:rStyle w:val="a4"/>
          <w:b w:val="0"/>
          <w:iCs/>
          <w:color w:val="000000"/>
          <w:sz w:val="28"/>
          <w:szCs w:val="28"/>
          <w:lang w:val="kk-KZ"/>
        </w:rPr>
      </w:pPr>
      <w:r w:rsidRPr="00B15D4D">
        <w:rPr>
          <w:rStyle w:val="a4"/>
          <w:b w:val="0"/>
          <w:iCs/>
          <w:color w:val="000000"/>
          <w:sz w:val="28"/>
          <w:szCs w:val="28"/>
          <w:lang w:val="kk-KZ"/>
        </w:rPr>
        <w:t>І. Ұйымдастыру кезеңі</w:t>
      </w:r>
    </w:p>
    <w:p w:rsidR="00230189" w:rsidRDefault="00230189" w:rsidP="00C779CF">
      <w:pPr>
        <w:pStyle w:val="a3"/>
        <w:shd w:val="clear" w:color="auto" w:fill="FFFFFF"/>
        <w:spacing w:before="0" w:beforeAutospacing="0" w:after="0" w:afterAutospacing="0" w:line="276" w:lineRule="auto"/>
        <w:rPr>
          <w:rStyle w:val="a4"/>
          <w:b w:val="0"/>
          <w:iCs/>
          <w:color w:val="000000"/>
          <w:sz w:val="28"/>
          <w:szCs w:val="28"/>
          <w:lang w:val="kk-KZ"/>
        </w:rPr>
      </w:pPr>
      <w:r w:rsidRPr="00B15D4D">
        <w:rPr>
          <w:rStyle w:val="a4"/>
          <w:b w:val="0"/>
          <w:iCs/>
          <w:color w:val="000000"/>
          <w:sz w:val="28"/>
          <w:szCs w:val="28"/>
          <w:lang w:val="kk-KZ"/>
        </w:rPr>
        <w:t>Сабақ мақсатымен таныстыру</w:t>
      </w:r>
    </w:p>
    <w:p w:rsidR="00B15D4D" w:rsidRPr="00B15D4D" w:rsidRDefault="00B15D4D" w:rsidP="00C779CF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  <w:lang w:val="kk-KZ"/>
        </w:rPr>
      </w:pPr>
      <w:r>
        <w:rPr>
          <w:rStyle w:val="a4"/>
          <w:b w:val="0"/>
          <w:iCs/>
          <w:color w:val="000000"/>
          <w:sz w:val="28"/>
          <w:szCs w:val="28"/>
          <w:lang w:val="kk-KZ"/>
        </w:rPr>
        <w:t>Түрлі түсті әр түрлі пішінді қағаздар арқылы топқа бөліну.</w:t>
      </w:r>
    </w:p>
    <w:p w:rsidR="00230189" w:rsidRPr="00B15D4D" w:rsidRDefault="000752CD" w:rsidP="00C779CF">
      <w:pPr>
        <w:pStyle w:val="a3"/>
        <w:shd w:val="clear" w:color="auto" w:fill="FFFFFF"/>
        <w:spacing w:before="0" w:beforeAutospacing="0" w:after="0" w:afterAutospacing="0" w:line="276" w:lineRule="auto"/>
        <w:rPr>
          <w:rStyle w:val="a4"/>
          <w:b w:val="0"/>
          <w:iCs/>
          <w:color w:val="000000"/>
          <w:sz w:val="28"/>
          <w:szCs w:val="28"/>
          <w:lang w:val="kk-KZ"/>
        </w:rPr>
      </w:pPr>
      <w:r w:rsidRPr="00B15D4D">
        <w:rPr>
          <w:rStyle w:val="a4"/>
          <w:b w:val="0"/>
          <w:iCs/>
          <w:color w:val="000000"/>
          <w:sz w:val="28"/>
          <w:szCs w:val="28"/>
          <w:lang w:val="kk-KZ"/>
        </w:rPr>
        <w:t xml:space="preserve">ІІ. </w:t>
      </w:r>
      <w:r w:rsidR="00A019C2" w:rsidRPr="00B15D4D">
        <w:rPr>
          <w:rStyle w:val="a4"/>
          <w:b w:val="0"/>
          <w:iCs/>
          <w:color w:val="000000"/>
          <w:sz w:val="28"/>
          <w:szCs w:val="28"/>
          <w:lang w:val="kk-KZ"/>
        </w:rPr>
        <w:t>Үй тапсырмасын тексеру</w:t>
      </w:r>
    </w:p>
    <w:p w:rsidR="00230189" w:rsidRPr="00B15D4D" w:rsidRDefault="00230189" w:rsidP="00C779CF">
      <w:pPr>
        <w:pStyle w:val="a3"/>
        <w:shd w:val="clear" w:color="auto" w:fill="FFFFFF"/>
        <w:spacing w:before="0" w:beforeAutospacing="0" w:after="0" w:afterAutospacing="0" w:line="276" w:lineRule="auto"/>
        <w:rPr>
          <w:rStyle w:val="a4"/>
          <w:b w:val="0"/>
          <w:iCs/>
          <w:color w:val="000000"/>
          <w:sz w:val="28"/>
          <w:szCs w:val="28"/>
          <w:lang w:val="kk-KZ"/>
        </w:rPr>
      </w:pPr>
      <w:r w:rsidRPr="00B15D4D">
        <w:rPr>
          <w:rStyle w:val="a4"/>
          <w:b w:val="0"/>
          <w:iCs/>
          <w:color w:val="000000"/>
          <w:sz w:val="28"/>
          <w:szCs w:val="28"/>
          <w:lang w:val="kk-KZ"/>
        </w:rPr>
        <w:t>№392. Тригонометриялық функциялардың периодтылығын пайдалана отырып, төмендегі ө</w:t>
      </w:r>
      <w:r w:rsidR="00A019C2" w:rsidRPr="00B15D4D">
        <w:rPr>
          <w:rStyle w:val="a4"/>
          <w:b w:val="0"/>
          <w:iCs/>
          <w:color w:val="000000"/>
          <w:sz w:val="28"/>
          <w:szCs w:val="28"/>
          <w:lang w:val="kk-KZ"/>
        </w:rPr>
        <w:t>рнектердің мәндерін аңықтандар: - 5, 6, 7, 8</w:t>
      </w:r>
    </w:p>
    <w:p w:rsidR="00A019C2" w:rsidRPr="00B15D4D" w:rsidRDefault="00A019C2" w:rsidP="00C779CF">
      <w:pPr>
        <w:pStyle w:val="a3"/>
        <w:shd w:val="clear" w:color="auto" w:fill="FFFFFF"/>
        <w:spacing w:before="0" w:beforeAutospacing="0" w:after="0" w:afterAutospacing="0" w:line="276" w:lineRule="auto"/>
        <w:rPr>
          <w:rStyle w:val="a4"/>
          <w:b w:val="0"/>
          <w:iCs/>
          <w:color w:val="000000"/>
          <w:sz w:val="28"/>
          <w:szCs w:val="28"/>
          <w:lang w:val="kk-KZ"/>
        </w:rPr>
      </w:pPr>
      <w:r w:rsidRPr="00B15D4D">
        <w:rPr>
          <w:rStyle w:val="a4"/>
          <w:b w:val="0"/>
          <w:iCs/>
          <w:color w:val="000000"/>
          <w:sz w:val="28"/>
          <w:szCs w:val="28"/>
          <w:lang w:val="kk-KZ"/>
        </w:rPr>
        <w:t>ΙΙΙ.Негізгі бөлім</w:t>
      </w:r>
    </w:p>
    <w:p w:rsidR="000752CD" w:rsidRPr="00B15D4D" w:rsidRDefault="000752CD" w:rsidP="00C779CF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  <w:lang w:val="kk-KZ"/>
        </w:rPr>
      </w:pPr>
      <w:r w:rsidRPr="00B15D4D">
        <w:rPr>
          <w:rStyle w:val="a4"/>
          <w:b w:val="0"/>
          <w:iCs/>
          <w:color w:val="000000"/>
          <w:sz w:val="28"/>
          <w:szCs w:val="28"/>
          <w:lang w:val="kk-KZ"/>
        </w:rPr>
        <w:t>Қайталау – оқу анасы</w:t>
      </w:r>
    </w:p>
    <w:p w:rsidR="000752CD" w:rsidRPr="00B15D4D" w:rsidRDefault="000752CD" w:rsidP="00C779CF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ind w:left="0"/>
        <w:rPr>
          <w:color w:val="000000"/>
          <w:sz w:val="28"/>
          <w:szCs w:val="28"/>
        </w:rPr>
      </w:pPr>
      <w:proofErr w:type="spellStart"/>
      <w:r w:rsidRPr="00B15D4D">
        <w:rPr>
          <w:rStyle w:val="a4"/>
          <w:b w:val="0"/>
          <w:bCs w:val="0"/>
          <w:iCs/>
          <w:color w:val="000000"/>
          <w:sz w:val="28"/>
          <w:szCs w:val="28"/>
        </w:rPr>
        <w:t>Тригонометриялық</w:t>
      </w:r>
      <w:proofErr w:type="spellEnd"/>
      <w:r w:rsidRPr="00B15D4D">
        <w:rPr>
          <w:rStyle w:val="a4"/>
          <w:b w:val="0"/>
          <w:bCs w:val="0"/>
          <w:iCs/>
          <w:color w:val="000000"/>
          <w:sz w:val="28"/>
          <w:szCs w:val="28"/>
        </w:rPr>
        <w:t xml:space="preserve"> </w:t>
      </w:r>
      <w:proofErr w:type="spellStart"/>
      <w:r w:rsidRPr="00B15D4D">
        <w:rPr>
          <w:rStyle w:val="a4"/>
          <w:b w:val="0"/>
          <w:bCs w:val="0"/>
          <w:iCs/>
          <w:color w:val="000000"/>
          <w:sz w:val="28"/>
          <w:szCs w:val="28"/>
        </w:rPr>
        <w:t>функциялар</w:t>
      </w:r>
      <w:proofErr w:type="spellEnd"/>
      <w:r w:rsidR="00A019C2" w:rsidRPr="00B15D4D">
        <w:rPr>
          <w:rStyle w:val="a4"/>
          <w:b w:val="0"/>
          <w:bCs w:val="0"/>
          <w:iCs/>
          <w:color w:val="000000"/>
          <w:sz w:val="28"/>
          <w:szCs w:val="28"/>
          <w:lang w:val="kk-KZ"/>
        </w:rPr>
        <w:t>дың периодтылығына мысал келті</w:t>
      </w:r>
      <w:proofErr w:type="gramStart"/>
      <w:r w:rsidR="00A019C2" w:rsidRPr="00B15D4D">
        <w:rPr>
          <w:rStyle w:val="a4"/>
          <w:b w:val="0"/>
          <w:bCs w:val="0"/>
          <w:iCs/>
          <w:color w:val="000000"/>
          <w:sz w:val="28"/>
          <w:szCs w:val="28"/>
          <w:lang w:val="kk-KZ"/>
        </w:rPr>
        <w:t>р</w:t>
      </w:r>
      <w:proofErr w:type="gramEnd"/>
      <w:r w:rsidR="00A019C2" w:rsidRPr="00B15D4D">
        <w:rPr>
          <w:rStyle w:val="a4"/>
          <w:b w:val="0"/>
          <w:bCs w:val="0"/>
          <w:iCs/>
          <w:color w:val="000000"/>
          <w:sz w:val="28"/>
          <w:szCs w:val="28"/>
          <w:lang w:val="kk-KZ"/>
        </w:rPr>
        <w:t>?</w:t>
      </w:r>
    </w:p>
    <w:p w:rsidR="000752CD" w:rsidRPr="00B15D4D" w:rsidRDefault="00A019C2" w:rsidP="00C779CF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ind w:left="0"/>
        <w:rPr>
          <w:color w:val="000000"/>
          <w:sz w:val="28"/>
          <w:szCs w:val="28"/>
        </w:rPr>
      </w:pPr>
      <w:r w:rsidRPr="00B15D4D">
        <w:rPr>
          <w:rStyle w:val="a4"/>
          <w:b w:val="0"/>
          <w:bCs w:val="0"/>
          <w:iCs/>
          <w:color w:val="000000"/>
          <w:sz w:val="28"/>
          <w:szCs w:val="28"/>
          <w:lang w:val="kk-KZ"/>
        </w:rPr>
        <w:t>Тригонометриялық функциялардың таңбаларын ата?</w:t>
      </w:r>
    </w:p>
    <w:p w:rsidR="000752CD" w:rsidRPr="00B15D4D" w:rsidRDefault="00A019C2" w:rsidP="00C779CF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ind w:left="0"/>
        <w:rPr>
          <w:color w:val="000000"/>
          <w:sz w:val="28"/>
          <w:szCs w:val="28"/>
        </w:rPr>
      </w:pPr>
      <w:r w:rsidRPr="00B15D4D">
        <w:rPr>
          <w:rStyle w:val="a4"/>
          <w:b w:val="0"/>
          <w:bCs w:val="0"/>
          <w:iCs/>
          <w:color w:val="000000"/>
          <w:sz w:val="28"/>
          <w:szCs w:val="28"/>
          <w:lang w:val="kk-KZ"/>
        </w:rPr>
        <w:t>Тригонометриялық функциялардың тақ –жұптылығы</w:t>
      </w:r>
    </w:p>
    <w:p w:rsidR="00625E48" w:rsidRPr="00625E48" w:rsidRDefault="00A019C2" w:rsidP="00C779CF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lang w:val="kk-KZ"/>
        </w:rPr>
      </w:pPr>
      <w:r w:rsidRPr="00B15D4D">
        <w:rPr>
          <w:noProof/>
          <w:sz w:val="28"/>
          <w:szCs w:val="28"/>
        </w:rPr>
        <w:drawing>
          <wp:inline distT="0" distB="0" distL="0" distR="0" wp14:anchorId="55816547" wp14:editId="60172FAE">
            <wp:extent cx="4629150" cy="2028825"/>
            <wp:effectExtent l="0" t="0" r="0" b="9525"/>
            <wp:docPr id="26" name="Рисунок 26" descr="https://arhivurokov.ru/videouroki/html/2017/01/17/v_587e201013ca1/99677573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rhivurokov.ru/videouroki/html/2017/01/17/v_587e201013ca1/99677573_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2B69" w:rsidRPr="00B15D4D" w:rsidRDefault="00062B69" w:rsidP="00C779CF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  <w:lang w:val="kk-KZ"/>
        </w:rPr>
      </w:pPr>
      <w:r w:rsidRPr="00B15D4D">
        <w:rPr>
          <w:color w:val="000000"/>
          <w:sz w:val="28"/>
          <w:szCs w:val="28"/>
          <w:lang w:val="kk-KZ"/>
        </w:rPr>
        <w:t xml:space="preserve">Егер </w:t>
      </w:r>
      <m:oMath>
        <m:r>
          <w:rPr>
            <w:rFonts w:ascii="Cambria Math" w:hAnsi="Cambria Math"/>
            <w:color w:val="000000"/>
            <w:sz w:val="28"/>
            <w:szCs w:val="28"/>
            <w:lang w:val="kk-KZ"/>
          </w:rPr>
          <m:t xml:space="preserve">α+ β = </m:t>
        </m:r>
        <m:f>
          <m:f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kk-KZ"/>
              </w:rPr>
            </m:ctrlPr>
          </m:fPr>
          <m:num>
            <m:r>
              <w:rPr>
                <w:rFonts w:ascii="Cambria Math" w:hAnsi="Cambria Math"/>
                <w:color w:val="000000"/>
                <w:sz w:val="28"/>
                <w:szCs w:val="28"/>
                <w:lang w:val="kk-KZ"/>
              </w:rPr>
              <m:t>П</m:t>
            </m:r>
          </m:num>
          <m:den>
            <m:r>
              <w:rPr>
                <w:rFonts w:ascii="Cambria Math" w:hAnsi="Cambria Math"/>
                <w:color w:val="000000"/>
                <w:sz w:val="28"/>
                <w:szCs w:val="28"/>
                <w:lang w:val="kk-KZ"/>
              </w:rPr>
              <m:t>2</m:t>
            </m:r>
          </m:den>
        </m:f>
      </m:oMath>
      <w:r w:rsidRPr="00B15D4D">
        <w:rPr>
          <w:color w:val="000000"/>
          <w:sz w:val="28"/>
          <w:szCs w:val="28"/>
          <w:lang w:val="kk-KZ"/>
        </w:rPr>
        <w:t xml:space="preserve"> теңдігі орындалса,онда </w:t>
      </w:r>
      <m:oMath>
        <m:r>
          <w:rPr>
            <w:rFonts w:ascii="Cambria Math" w:hAnsi="Cambria Math"/>
            <w:color w:val="000000"/>
            <w:sz w:val="28"/>
            <w:szCs w:val="28"/>
            <w:lang w:val="kk-KZ"/>
          </w:rPr>
          <m:t>α</m:t>
        </m:r>
      </m:oMath>
      <w:r w:rsidRPr="00B15D4D">
        <w:rPr>
          <w:color w:val="000000"/>
          <w:sz w:val="28"/>
          <w:szCs w:val="28"/>
          <w:lang w:val="kk-KZ"/>
        </w:rPr>
        <w:t xml:space="preserve"> және </w:t>
      </w:r>
      <m:oMath>
        <m:r>
          <w:rPr>
            <w:rFonts w:ascii="Cambria Math" w:hAnsi="Cambria Math"/>
            <w:color w:val="000000"/>
            <w:sz w:val="28"/>
            <w:szCs w:val="28"/>
            <w:lang w:val="kk-KZ"/>
          </w:rPr>
          <m:t>β</m:t>
        </m:r>
      </m:oMath>
      <w:r w:rsidRPr="00B15D4D">
        <w:rPr>
          <w:color w:val="000000"/>
          <w:sz w:val="28"/>
          <w:szCs w:val="28"/>
          <w:lang w:val="kk-KZ"/>
        </w:rPr>
        <w:t xml:space="preserve"> бұрыштары </w:t>
      </w:r>
      <m:oMath>
        <m:f>
          <m:f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kk-KZ"/>
              </w:rPr>
            </m:ctrlPr>
          </m:fPr>
          <m:num>
            <m:r>
              <w:rPr>
                <w:rFonts w:ascii="Cambria Math" w:hAnsi="Cambria Math"/>
                <w:color w:val="000000"/>
                <w:sz w:val="28"/>
                <w:szCs w:val="28"/>
                <w:lang w:val="kk-KZ"/>
              </w:rPr>
              <m:t>П</m:t>
            </m:r>
          </m:num>
          <m:den>
            <m:r>
              <w:rPr>
                <w:rFonts w:ascii="Cambria Math" w:hAnsi="Cambria Math"/>
                <w:color w:val="000000"/>
                <w:sz w:val="28"/>
                <w:szCs w:val="28"/>
                <w:lang w:val="kk-KZ"/>
              </w:rPr>
              <m:t>2</m:t>
            </m:r>
          </m:den>
        </m:f>
      </m:oMath>
      <w:r w:rsidRPr="00B15D4D">
        <w:rPr>
          <w:color w:val="000000"/>
          <w:sz w:val="28"/>
          <w:szCs w:val="28"/>
          <w:lang w:val="kk-KZ"/>
        </w:rPr>
        <w:t xml:space="preserve"> – ге дейінгі бір – бірінің толықтауыш бұрыштары деп аталады.</w:t>
      </w:r>
    </w:p>
    <w:p w:rsidR="00062B69" w:rsidRPr="00B15D4D" w:rsidRDefault="00062B69" w:rsidP="00C779CF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  <w:lang w:val="kk-KZ"/>
        </w:rPr>
      </w:pPr>
      <w:r w:rsidRPr="00B15D4D">
        <w:rPr>
          <w:color w:val="000000"/>
          <w:sz w:val="28"/>
          <w:szCs w:val="28"/>
          <w:lang w:val="kk-KZ"/>
        </w:rPr>
        <w:t xml:space="preserve">Теорема: Толықтауыш бұрыштардағы ұқсас функциялардың мәндері тең болады. </w:t>
      </w:r>
    </w:p>
    <w:p w:rsidR="000752CD" w:rsidRPr="00B15D4D" w:rsidRDefault="000752CD" w:rsidP="00C779CF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  <w:lang w:val="kk-KZ"/>
        </w:rPr>
      </w:pPr>
      <w:r w:rsidRPr="00B15D4D">
        <w:rPr>
          <w:color w:val="000000"/>
          <w:sz w:val="28"/>
          <w:szCs w:val="28"/>
          <w:lang w:val="kk-KZ"/>
        </w:rPr>
        <w:lastRenderedPageBreak/>
        <w:t>Басқаша айтқанда, егер</w:t>
      </w:r>
      <w:r w:rsidRPr="00B15D4D">
        <w:rPr>
          <w:noProof/>
          <w:color w:val="000000"/>
          <w:sz w:val="28"/>
          <w:szCs w:val="28"/>
        </w:rPr>
        <w:drawing>
          <wp:inline distT="0" distB="0" distL="0" distR="0" wp14:anchorId="748D0CB6" wp14:editId="622D8E89">
            <wp:extent cx="523875" cy="361950"/>
            <wp:effectExtent l="0" t="0" r="9525" b="0"/>
            <wp:docPr id="2" name="Рисунок 2" descr="hello_html_4b133ae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4b133ae3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5D4D">
        <w:rPr>
          <w:color w:val="000000"/>
          <w:sz w:val="28"/>
          <w:szCs w:val="28"/>
          <w:lang w:val="kk-KZ"/>
        </w:rPr>
        <w:t xml:space="preserve"> (мұндағы k- кез келген бүтін сан, </w:t>
      </w:r>
      <w:r w:rsidRPr="00B15D4D">
        <w:rPr>
          <w:color w:val="000000"/>
          <w:sz w:val="28"/>
          <w:szCs w:val="28"/>
        </w:rPr>
        <w:t>α</w:t>
      </w:r>
      <w:r w:rsidRPr="00B15D4D">
        <w:rPr>
          <w:color w:val="000000"/>
          <w:sz w:val="28"/>
          <w:szCs w:val="28"/>
          <w:lang w:val="kk-KZ"/>
        </w:rPr>
        <w:t xml:space="preserve"> - сүйір бұрыш) бұрышының функциялары берілсе, онда оларды </w:t>
      </w:r>
      <w:r w:rsidRPr="00B15D4D">
        <w:rPr>
          <w:color w:val="000000"/>
          <w:sz w:val="28"/>
          <w:szCs w:val="28"/>
        </w:rPr>
        <w:t>α</w:t>
      </w:r>
      <w:r w:rsidRPr="00B15D4D">
        <w:rPr>
          <w:color w:val="000000"/>
          <w:sz w:val="28"/>
          <w:szCs w:val="28"/>
          <w:lang w:val="kk-KZ"/>
        </w:rPr>
        <w:t xml:space="preserve">-бұрышына байланысты тригонометриялық функцияларға келтіру ыңғайлы. </w:t>
      </w:r>
    </w:p>
    <w:p w:rsidR="00C779CF" w:rsidRPr="00B15D4D" w:rsidRDefault="000752CD" w:rsidP="00C779CF">
      <w:pPr>
        <w:pStyle w:val="a3"/>
        <w:spacing w:before="0" w:beforeAutospacing="0" w:after="0" w:afterAutospacing="0" w:line="276" w:lineRule="auto"/>
        <w:rPr>
          <w:color w:val="000000"/>
          <w:sz w:val="28"/>
          <w:szCs w:val="28"/>
          <w:lang w:val="kk-KZ"/>
        </w:rPr>
      </w:pPr>
      <w:r w:rsidRPr="00B15D4D">
        <w:rPr>
          <w:color w:val="000000"/>
          <w:sz w:val="28"/>
          <w:szCs w:val="28"/>
          <w:lang w:val="kk-KZ"/>
        </w:rPr>
        <w:t>Біз тек кейбір жағдайларда ғана қолданылатын келтіру формулаларын</w:t>
      </w:r>
    </w:p>
    <w:p w:rsidR="000752CD" w:rsidRPr="00B15D4D" w:rsidRDefault="000752CD" w:rsidP="00C779CF">
      <w:pPr>
        <w:pStyle w:val="a3"/>
        <w:spacing w:before="0" w:beforeAutospacing="0" w:after="0" w:afterAutospacing="0" w:line="276" w:lineRule="auto"/>
        <w:rPr>
          <w:color w:val="000000"/>
          <w:sz w:val="28"/>
          <w:szCs w:val="28"/>
          <w:lang w:val="kk-KZ"/>
        </w:rPr>
      </w:pPr>
      <w:r w:rsidRPr="00B15D4D">
        <w:rPr>
          <w:color w:val="000000"/>
          <w:sz w:val="28"/>
          <w:szCs w:val="28"/>
          <w:lang w:val="kk-KZ"/>
        </w:rPr>
        <w:t>k = 1; 2; 3; 4 болған жағдайдағы </w:t>
      </w:r>
      <w:r w:rsidRPr="00B15D4D">
        <w:rPr>
          <w:noProof/>
          <w:color w:val="000000"/>
          <w:sz w:val="28"/>
          <w:szCs w:val="28"/>
        </w:rPr>
        <w:drawing>
          <wp:inline distT="0" distB="0" distL="0" distR="0" wp14:anchorId="08C217AE" wp14:editId="191335FF">
            <wp:extent cx="523875" cy="361950"/>
            <wp:effectExtent l="0" t="0" r="9525" b="0"/>
            <wp:docPr id="3" name="Рисунок 3" descr="hello_html_4b133ae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4b133ae3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5D4D">
        <w:rPr>
          <w:color w:val="000000"/>
          <w:sz w:val="28"/>
          <w:szCs w:val="28"/>
          <w:lang w:val="kk-KZ"/>
        </w:rPr>
        <w:t> өрнегін, яғни</w:t>
      </w:r>
      <w:r w:rsidRPr="00B15D4D">
        <w:rPr>
          <w:bCs/>
          <w:color w:val="000000"/>
          <w:sz w:val="28"/>
          <w:szCs w:val="28"/>
          <w:lang w:val="kk-KZ"/>
        </w:rPr>
        <w:t> </w:t>
      </w:r>
      <w:r w:rsidRPr="00B15D4D">
        <w:rPr>
          <w:bCs/>
          <w:noProof/>
          <w:color w:val="000000"/>
          <w:sz w:val="28"/>
          <w:szCs w:val="28"/>
        </w:rPr>
        <w:drawing>
          <wp:inline distT="0" distB="0" distL="0" distR="0" wp14:anchorId="110B2B91" wp14:editId="7493086E">
            <wp:extent cx="428625" cy="361950"/>
            <wp:effectExtent l="0" t="0" r="9525" b="0"/>
            <wp:docPr id="4" name="Рисунок 4" descr="hello_html_6cee26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6cee2621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5D4D">
        <w:rPr>
          <w:bCs/>
          <w:color w:val="000000"/>
          <w:sz w:val="28"/>
          <w:szCs w:val="28"/>
          <w:lang w:val="kk-KZ"/>
        </w:rPr>
        <w:t>; </w:t>
      </w:r>
      <w:r w:rsidRPr="00B15D4D">
        <w:rPr>
          <w:bCs/>
          <w:noProof/>
          <w:color w:val="000000"/>
          <w:sz w:val="28"/>
          <w:szCs w:val="28"/>
        </w:rPr>
        <w:drawing>
          <wp:inline distT="0" distB="0" distL="0" distR="0" wp14:anchorId="47B74AFD" wp14:editId="5DC49C75">
            <wp:extent cx="400050" cy="171450"/>
            <wp:effectExtent l="0" t="0" r="0" b="0"/>
            <wp:docPr id="5" name="Рисунок 5" descr="hello_html_732f66f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732f66f3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5D4D">
        <w:rPr>
          <w:bCs/>
          <w:color w:val="000000"/>
          <w:sz w:val="28"/>
          <w:szCs w:val="28"/>
          <w:lang w:val="kk-KZ"/>
        </w:rPr>
        <w:t>; </w:t>
      </w:r>
      <w:r w:rsidRPr="00B15D4D">
        <w:rPr>
          <w:bCs/>
          <w:noProof/>
          <w:color w:val="000000"/>
          <w:sz w:val="28"/>
          <w:szCs w:val="28"/>
        </w:rPr>
        <w:drawing>
          <wp:inline distT="0" distB="0" distL="0" distR="0" wp14:anchorId="5AB31875" wp14:editId="23BE262F">
            <wp:extent cx="495300" cy="361950"/>
            <wp:effectExtent l="0" t="0" r="0" b="0"/>
            <wp:docPr id="6" name="Рисунок 6" descr="hello_html_m70912ed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m70912ed3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5D4D">
        <w:rPr>
          <w:bCs/>
          <w:color w:val="000000"/>
          <w:sz w:val="28"/>
          <w:szCs w:val="28"/>
          <w:lang w:val="kk-KZ"/>
        </w:rPr>
        <w:t>; </w:t>
      </w:r>
      <w:r w:rsidRPr="00B15D4D">
        <w:rPr>
          <w:bCs/>
          <w:noProof/>
          <w:color w:val="000000"/>
          <w:sz w:val="28"/>
          <w:szCs w:val="28"/>
        </w:rPr>
        <w:drawing>
          <wp:inline distT="0" distB="0" distL="0" distR="0" wp14:anchorId="50CB9F35" wp14:editId="2EA78EB2">
            <wp:extent cx="466725" cy="171450"/>
            <wp:effectExtent l="0" t="0" r="9525" b="0"/>
            <wp:docPr id="7" name="Рисунок 7" descr="hello_html_m71354b5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71354b55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5D4D">
        <w:rPr>
          <w:color w:val="000000"/>
          <w:sz w:val="28"/>
          <w:szCs w:val="28"/>
          <w:lang w:val="kk-KZ"/>
        </w:rPr>
        <w:t>бұрыштарын қарастырамыз.</w:t>
      </w:r>
    </w:p>
    <w:p w:rsidR="000752CD" w:rsidRPr="00B15D4D" w:rsidRDefault="000752CD" w:rsidP="00062B69">
      <w:pPr>
        <w:pStyle w:val="a3"/>
        <w:spacing w:before="0" w:beforeAutospacing="0" w:after="0" w:afterAutospacing="0"/>
        <w:rPr>
          <w:color w:val="000000"/>
          <w:sz w:val="28"/>
          <w:szCs w:val="28"/>
          <w:lang w:val="kk-KZ"/>
        </w:rPr>
      </w:pPr>
      <w:r w:rsidRPr="00B15D4D">
        <w:rPr>
          <w:color w:val="000000"/>
          <w:sz w:val="28"/>
          <w:szCs w:val="28"/>
          <w:lang w:val="kk-KZ"/>
        </w:rPr>
        <w:t>Басқа бұрыштар (k-ның бүтін мәніне сәйкес қалған бұрыштар) жоғарыда көрсетілген бүтін бұрыштардың шамаларына 2</w:t>
      </w:r>
      <w:r w:rsidRPr="00B15D4D">
        <w:rPr>
          <w:color w:val="000000"/>
          <w:sz w:val="28"/>
          <w:szCs w:val="28"/>
        </w:rPr>
        <w:t>π</w:t>
      </w:r>
      <w:r w:rsidRPr="00B15D4D">
        <w:rPr>
          <w:color w:val="000000"/>
          <w:sz w:val="28"/>
          <w:szCs w:val="28"/>
          <w:lang w:val="kk-KZ"/>
        </w:rPr>
        <w:t xml:space="preserve">; 4 </w:t>
      </w:r>
      <w:r w:rsidRPr="00B15D4D">
        <w:rPr>
          <w:color w:val="000000"/>
          <w:sz w:val="28"/>
          <w:szCs w:val="28"/>
        </w:rPr>
        <w:t>π</w:t>
      </w:r>
      <w:r w:rsidRPr="00B15D4D">
        <w:rPr>
          <w:color w:val="000000"/>
          <w:sz w:val="28"/>
          <w:szCs w:val="28"/>
          <w:lang w:val="kk-KZ"/>
        </w:rPr>
        <w:t>; 6</w:t>
      </w:r>
      <w:r w:rsidRPr="00B15D4D">
        <w:rPr>
          <w:color w:val="000000"/>
          <w:sz w:val="28"/>
          <w:szCs w:val="28"/>
        </w:rPr>
        <w:t>π</w:t>
      </w:r>
      <w:r w:rsidRPr="00B15D4D">
        <w:rPr>
          <w:color w:val="000000"/>
          <w:sz w:val="28"/>
          <w:szCs w:val="28"/>
          <w:lang w:val="kk-KZ"/>
        </w:rPr>
        <w:t xml:space="preserve"> және т.б. қосу жолымен алынады.</w:t>
      </w:r>
    </w:p>
    <w:p w:rsidR="000752CD" w:rsidRPr="00B15D4D" w:rsidRDefault="000752CD" w:rsidP="00062B69">
      <w:pPr>
        <w:pStyle w:val="a3"/>
        <w:spacing w:before="0" w:beforeAutospacing="0" w:after="0" w:afterAutospacing="0"/>
        <w:rPr>
          <w:color w:val="000000"/>
          <w:sz w:val="28"/>
          <w:szCs w:val="28"/>
          <w:lang w:val="kk-KZ"/>
        </w:rPr>
      </w:pPr>
      <w:r w:rsidRPr="00B15D4D">
        <w:rPr>
          <w:color w:val="000000"/>
          <w:sz w:val="28"/>
          <w:szCs w:val="28"/>
          <w:lang w:val="kk-KZ"/>
        </w:rPr>
        <w:t>Алдымен синус пен косинус үшін келтіру формулаларын қарастырайық. Ал олар арқылы тангенс және котангенс үшін келтіру формулаларын оңай қорытып шығаруға болады.</w:t>
      </w:r>
    </w:p>
    <w:p w:rsidR="000752CD" w:rsidRPr="00B15D4D" w:rsidRDefault="000752CD" w:rsidP="00062B69">
      <w:pPr>
        <w:pStyle w:val="a3"/>
        <w:spacing w:before="0" w:beforeAutospacing="0" w:after="0" w:afterAutospacing="0"/>
        <w:rPr>
          <w:color w:val="000000"/>
          <w:sz w:val="28"/>
          <w:szCs w:val="28"/>
          <w:lang w:val="kk-KZ"/>
        </w:rPr>
      </w:pPr>
      <w:r w:rsidRPr="00B15D4D">
        <w:rPr>
          <w:color w:val="000000"/>
          <w:sz w:val="28"/>
          <w:szCs w:val="28"/>
          <w:lang w:val="kk-KZ"/>
        </w:rPr>
        <w:t>ІІ ширектегі синус және косинус үшін келтіру формулаларын қорытып шығарайық. ІІ ширектегі әрбір бұрышты </w:t>
      </w:r>
      <w:r w:rsidRPr="00B15D4D">
        <w:rPr>
          <w:noProof/>
          <w:color w:val="000000"/>
          <w:sz w:val="28"/>
          <w:szCs w:val="28"/>
        </w:rPr>
        <w:drawing>
          <wp:inline distT="0" distB="0" distL="0" distR="0" wp14:anchorId="6D19FF5B" wp14:editId="196624D8">
            <wp:extent cx="409575" cy="361950"/>
            <wp:effectExtent l="0" t="0" r="9525" b="0"/>
            <wp:docPr id="8" name="Рисунок 8" descr="hello_html_m55560db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m55560db9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5D4D">
        <w:rPr>
          <w:color w:val="000000"/>
          <w:sz w:val="28"/>
          <w:szCs w:val="28"/>
          <w:lang w:val="kk-KZ"/>
        </w:rPr>
        <w:t> түріне келтіру болады</w:t>
      </w:r>
    </w:p>
    <w:p w:rsidR="000752CD" w:rsidRPr="00B15D4D" w:rsidRDefault="000752C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  <w:lang w:val="kk-KZ"/>
        </w:rPr>
      </w:pPr>
      <w:r w:rsidRPr="00B15D4D">
        <w:rPr>
          <w:color w:val="000000"/>
          <w:sz w:val="28"/>
          <w:szCs w:val="28"/>
          <w:lang w:val="kk-KZ"/>
        </w:rPr>
        <w:t xml:space="preserve">( мұндағы </w:t>
      </w:r>
      <w:r w:rsidRPr="00B15D4D">
        <w:rPr>
          <w:color w:val="000000"/>
          <w:sz w:val="28"/>
          <w:szCs w:val="28"/>
        </w:rPr>
        <w:t>α</w:t>
      </w:r>
      <w:r w:rsidRPr="00B15D4D">
        <w:rPr>
          <w:color w:val="000000"/>
          <w:sz w:val="28"/>
          <w:szCs w:val="28"/>
          <w:lang w:val="kk-KZ"/>
        </w:rPr>
        <w:t xml:space="preserve"> -сүйір бұрыш).</w:t>
      </w:r>
    </w:p>
    <w:p w:rsidR="000752CD" w:rsidRPr="00B15D4D" w:rsidRDefault="000752C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 w:rsidRPr="00B15D4D">
        <w:rPr>
          <w:noProof/>
          <w:color w:val="000000"/>
          <w:sz w:val="28"/>
          <w:szCs w:val="28"/>
        </w:rPr>
        <w:drawing>
          <wp:inline distT="0" distB="0" distL="0" distR="0" wp14:anchorId="7EA043C3" wp14:editId="6554931D">
            <wp:extent cx="2743200" cy="1524000"/>
            <wp:effectExtent l="0" t="0" r="0" b="0"/>
            <wp:docPr id="9" name="Рисунок 9" descr="hello_html_m2456cc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m2456cc7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2B69" w:rsidRPr="00B15D4D" w:rsidRDefault="000752CD" w:rsidP="000752CD">
      <w:pPr>
        <w:pStyle w:val="a3"/>
        <w:spacing w:before="0" w:beforeAutospacing="0" w:after="150" w:afterAutospacing="0"/>
        <w:rPr>
          <w:iCs/>
          <w:color w:val="000000"/>
          <w:sz w:val="28"/>
          <w:szCs w:val="28"/>
          <w:lang w:val="kk-KZ"/>
        </w:rPr>
      </w:pPr>
      <w:r w:rsidRPr="00B15D4D">
        <w:rPr>
          <w:iCs/>
          <w:color w:val="000000"/>
          <w:sz w:val="28"/>
          <w:szCs w:val="28"/>
        </w:rPr>
        <w:t xml:space="preserve">О </w:t>
      </w:r>
      <w:proofErr w:type="spellStart"/>
      <w:r w:rsidRPr="00B15D4D">
        <w:rPr>
          <w:iCs/>
          <w:color w:val="000000"/>
          <w:sz w:val="28"/>
          <w:szCs w:val="28"/>
        </w:rPr>
        <w:t>нүктесін</w:t>
      </w:r>
      <w:proofErr w:type="spellEnd"/>
      <w:r w:rsidRPr="00B15D4D">
        <w:rPr>
          <w:iCs/>
          <w:color w:val="000000"/>
          <w:sz w:val="28"/>
          <w:szCs w:val="28"/>
        </w:rPr>
        <w:t xml:space="preserve"> </w:t>
      </w:r>
      <w:proofErr w:type="spellStart"/>
      <w:r w:rsidRPr="00B15D4D">
        <w:rPr>
          <w:iCs/>
          <w:color w:val="000000"/>
          <w:sz w:val="28"/>
          <w:szCs w:val="28"/>
        </w:rPr>
        <w:t>айналдыра</w:t>
      </w:r>
      <w:proofErr w:type="spellEnd"/>
      <w:r w:rsidRPr="00B15D4D">
        <w:rPr>
          <w:iCs/>
          <w:color w:val="000000"/>
          <w:sz w:val="28"/>
          <w:szCs w:val="28"/>
        </w:rPr>
        <w:t xml:space="preserve"> </w:t>
      </w:r>
      <w:proofErr w:type="spellStart"/>
      <w:r w:rsidRPr="00B15D4D">
        <w:rPr>
          <w:iCs/>
          <w:color w:val="000000"/>
          <w:sz w:val="28"/>
          <w:szCs w:val="28"/>
        </w:rPr>
        <w:t>шеңбердің</w:t>
      </w:r>
      <w:proofErr w:type="spellEnd"/>
      <w:r w:rsidRPr="00B15D4D">
        <w:rPr>
          <w:iCs/>
          <w:color w:val="000000"/>
          <w:sz w:val="28"/>
          <w:szCs w:val="28"/>
        </w:rPr>
        <w:t xml:space="preserve"> R = OA </w:t>
      </w:r>
      <w:proofErr w:type="spellStart"/>
      <w:r w:rsidRPr="00B15D4D">
        <w:rPr>
          <w:iCs/>
          <w:color w:val="000000"/>
          <w:sz w:val="28"/>
          <w:szCs w:val="28"/>
        </w:rPr>
        <w:t>радуысын</w:t>
      </w:r>
      <w:proofErr w:type="spellEnd"/>
      <w:r w:rsidRPr="00B15D4D">
        <w:rPr>
          <w:iCs/>
          <w:color w:val="000000"/>
          <w:sz w:val="28"/>
          <w:szCs w:val="28"/>
        </w:rPr>
        <w:t xml:space="preserve"> – </w:t>
      </w:r>
      <w:proofErr w:type="spellStart"/>
      <w:r w:rsidRPr="00B15D4D">
        <w:rPr>
          <w:iCs/>
          <w:color w:val="000000"/>
          <w:sz w:val="28"/>
          <w:szCs w:val="28"/>
        </w:rPr>
        <w:t>бұрышына</w:t>
      </w:r>
      <w:proofErr w:type="spellEnd"/>
      <w:r w:rsidRPr="00B15D4D">
        <w:rPr>
          <w:iCs/>
          <w:color w:val="000000"/>
          <w:sz w:val="28"/>
          <w:szCs w:val="28"/>
        </w:rPr>
        <w:t xml:space="preserve"> </w:t>
      </w:r>
      <w:proofErr w:type="spellStart"/>
      <w:r w:rsidRPr="00B15D4D">
        <w:rPr>
          <w:iCs/>
          <w:color w:val="000000"/>
          <w:sz w:val="28"/>
          <w:szCs w:val="28"/>
        </w:rPr>
        <w:t>бұрайық</w:t>
      </w:r>
      <w:proofErr w:type="spellEnd"/>
      <w:r w:rsidRPr="00B15D4D">
        <w:rPr>
          <w:iCs/>
          <w:color w:val="000000"/>
          <w:sz w:val="28"/>
          <w:szCs w:val="28"/>
        </w:rPr>
        <w:t xml:space="preserve">, </w:t>
      </w:r>
      <w:proofErr w:type="spellStart"/>
      <w:r w:rsidRPr="00B15D4D">
        <w:rPr>
          <w:iCs/>
          <w:color w:val="000000"/>
          <w:sz w:val="28"/>
          <w:szCs w:val="28"/>
        </w:rPr>
        <w:t>сосын</w:t>
      </w:r>
      <w:proofErr w:type="spellEnd"/>
      <w:r w:rsidRPr="00B15D4D">
        <w:rPr>
          <w:iCs/>
          <w:color w:val="000000"/>
          <w:sz w:val="28"/>
          <w:szCs w:val="28"/>
        </w:rPr>
        <w:t> </w:t>
      </w:r>
      <w:r w:rsidRPr="00B15D4D">
        <w:rPr>
          <w:iCs/>
          <w:noProof/>
          <w:color w:val="000000"/>
          <w:sz w:val="28"/>
          <w:szCs w:val="28"/>
        </w:rPr>
        <w:drawing>
          <wp:inline distT="0" distB="0" distL="0" distR="0" wp14:anchorId="789CA25D" wp14:editId="2C0DBA07">
            <wp:extent cx="409575" cy="361950"/>
            <wp:effectExtent l="0" t="0" r="9525" b="0"/>
            <wp:docPr id="10" name="Рисунок 10" descr="hello_html_m55560db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m55560db9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5D4D">
        <w:rPr>
          <w:iCs/>
          <w:color w:val="000000"/>
          <w:sz w:val="28"/>
          <w:szCs w:val="28"/>
        </w:rPr>
        <w:t> </w:t>
      </w:r>
      <w:proofErr w:type="spellStart"/>
      <w:r w:rsidRPr="00B15D4D">
        <w:rPr>
          <w:iCs/>
          <w:color w:val="000000"/>
          <w:sz w:val="28"/>
          <w:szCs w:val="28"/>
        </w:rPr>
        <w:t>бұрышына</w:t>
      </w:r>
      <w:proofErr w:type="spellEnd"/>
      <w:r w:rsidRPr="00B15D4D">
        <w:rPr>
          <w:iCs/>
          <w:color w:val="000000"/>
          <w:sz w:val="28"/>
          <w:szCs w:val="28"/>
        </w:rPr>
        <w:t xml:space="preserve"> </w:t>
      </w:r>
      <w:proofErr w:type="spellStart"/>
      <w:r w:rsidRPr="00B15D4D">
        <w:rPr>
          <w:iCs/>
          <w:color w:val="000000"/>
          <w:sz w:val="28"/>
          <w:szCs w:val="28"/>
        </w:rPr>
        <w:t>тағы</w:t>
      </w:r>
      <w:proofErr w:type="spellEnd"/>
      <w:r w:rsidRPr="00B15D4D">
        <w:rPr>
          <w:iCs/>
          <w:color w:val="000000"/>
          <w:sz w:val="28"/>
          <w:szCs w:val="28"/>
        </w:rPr>
        <w:t xml:space="preserve"> </w:t>
      </w:r>
      <w:proofErr w:type="gramStart"/>
      <w:r w:rsidRPr="00B15D4D">
        <w:rPr>
          <w:iCs/>
          <w:color w:val="000000"/>
          <w:sz w:val="28"/>
          <w:szCs w:val="28"/>
        </w:rPr>
        <w:t xml:space="preserve">да </w:t>
      </w:r>
      <w:proofErr w:type="spellStart"/>
      <w:r w:rsidRPr="00B15D4D">
        <w:rPr>
          <w:iCs/>
          <w:color w:val="000000"/>
          <w:sz w:val="28"/>
          <w:szCs w:val="28"/>
        </w:rPr>
        <w:t>б</w:t>
      </w:r>
      <w:proofErr w:type="gramEnd"/>
      <w:r w:rsidRPr="00B15D4D">
        <w:rPr>
          <w:iCs/>
          <w:color w:val="000000"/>
          <w:sz w:val="28"/>
          <w:szCs w:val="28"/>
        </w:rPr>
        <w:t>ұрамыз</w:t>
      </w:r>
      <w:proofErr w:type="spellEnd"/>
      <w:r w:rsidRPr="00B15D4D">
        <w:rPr>
          <w:iCs/>
          <w:color w:val="000000"/>
          <w:sz w:val="28"/>
          <w:szCs w:val="28"/>
        </w:rPr>
        <w:t xml:space="preserve">. Осы </w:t>
      </w:r>
      <w:proofErr w:type="spellStart"/>
      <w:r w:rsidRPr="00B15D4D">
        <w:rPr>
          <w:iCs/>
          <w:color w:val="000000"/>
          <w:sz w:val="28"/>
          <w:szCs w:val="28"/>
        </w:rPr>
        <w:t>бұрулар</w:t>
      </w:r>
      <w:proofErr w:type="spellEnd"/>
      <w:r w:rsidRPr="00B15D4D">
        <w:rPr>
          <w:iCs/>
          <w:color w:val="000000"/>
          <w:sz w:val="28"/>
          <w:szCs w:val="28"/>
        </w:rPr>
        <w:t xml:space="preserve"> </w:t>
      </w:r>
      <w:proofErr w:type="spellStart"/>
      <w:r w:rsidRPr="00B15D4D">
        <w:rPr>
          <w:iCs/>
          <w:color w:val="000000"/>
          <w:sz w:val="28"/>
          <w:szCs w:val="28"/>
        </w:rPr>
        <w:t>кезінде</w:t>
      </w:r>
      <w:proofErr w:type="spellEnd"/>
      <w:r w:rsidRPr="00B15D4D">
        <w:rPr>
          <w:iCs/>
          <w:color w:val="000000"/>
          <w:sz w:val="28"/>
          <w:szCs w:val="28"/>
        </w:rPr>
        <w:t xml:space="preserve"> ОА радиусы </w:t>
      </w:r>
      <w:proofErr w:type="spellStart"/>
      <w:r w:rsidRPr="00B15D4D">
        <w:rPr>
          <w:iCs/>
          <w:color w:val="000000"/>
          <w:sz w:val="28"/>
          <w:szCs w:val="28"/>
        </w:rPr>
        <w:t>сәйкес</w:t>
      </w:r>
      <w:proofErr w:type="spellEnd"/>
      <w:r w:rsidRPr="00B15D4D">
        <w:rPr>
          <w:iCs/>
          <w:color w:val="000000"/>
          <w:sz w:val="28"/>
          <w:szCs w:val="28"/>
        </w:rPr>
        <w:t xml:space="preserve"> ОВ </w:t>
      </w:r>
      <w:proofErr w:type="spellStart"/>
      <w:r w:rsidRPr="00B15D4D">
        <w:rPr>
          <w:iCs/>
          <w:color w:val="000000"/>
          <w:sz w:val="28"/>
          <w:szCs w:val="28"/>
        </w:rPr>
        <w:t>және</w:t>
      </w:r>
      <w:proofErr w:type="spellEnd"/>
      <w:r w:rsidRPr="00B15D4D">
        <w:rPr>
          <w:iCs/>
          <w:color w:val="000000"/>
          <w:sz w:val="28"/>
          <w:szCs w:val="28"/>
        </w:rPr>
        <w:t xml:space="preserve"> ОВ</w:t>
      </w:r>
      <w:proofErr w:type="gramStart"/>
      <w:r w:rsidRPr="00B15D4D">
        <w:rPr>
          <w:iCs/>
          <w:color w:val="000000"/>
          <w:sz w:val="28"/>
          <w:szCs w:val="28"/>
          <w:vertAlign w:val="subscript"/>
        </w:rPr>
        <w:t>1</w:t>
      </w:r>
      <w:proofErr w:type="gramEnd"/>
      <w:r w:rsidRPr="00B15D4D">
        <w:rPr>
          <w:iCs/>
          <w:color w:val="000000"/>
          <w:sz w:val="28"/>
          <w:szCs w:val="28"/>
        </w:rPr>
        <w:t> </w:t>
      </w:r>
      <w:proofErr w:type="spellStart"/>
      <w:r w:rsidRPr="00B15D4D">
        <w:rPr>
          <w:iCs/>
          <w:color w:val="000000"/>
          <w:sz w:val="28"/>
          <w:szCs w:val="28"/>
        </w:rPr>
        <w:t>радиусына</w:t>
      </w:r>
      <w:proofErr w:type="spellEnd"/>
      <w:r w:rsidRPr="00B15D4D">
        <w:rPr>
          <w:iCs/>
          <w:color w:val="000000"/>
          <w:sz w:val="28"/>
          <w:szCs w:val="28"/>
        </w:rPr>
        <w:t xml:space="preserve"> </w:t>
      </w:r>
      <w:proofErr w:type="spellStart"/>
      <w:r w:rsidRPr="00B15D4D">
        <w:rPr>
          <w:iCs/>
          <w:color w:val="000000"/>
          <w:sz w:val="28"/>
          <w:szCs w:val="28"/>
        </w:rPr>
        <w:t>ауысады</w:t>
      </w:r>
      <w:proofErr w:type="spellEnd"/>
      <w:r w:rsidRPr="00B15D4D">
        <w:rPr>
          <w:iCs/>
          <w:color w:val="000000"/>
          <w:sz w:val="28"/>
          <w:szCs w:val="28"/>
        </w:rPr>
        <w:t xml:space="preserve">. В </w:t>
      </w:r>
      <w:proofErr w:type="spellStart"/>
      <w:r w:rsidRPr="00B15D4D">
        <w:rPr>
          <w:iCs/>
          <w:color w:val="000000"/>
          <w:sz w:val="28"/>
          <w:szCs w:val="28"/>
        </w:rPr>
        <w:t>және</w:t>
      </w:r>
      <w:proofErr w:type="spellEnd"/>
      <w:r w:rsidRPr="00B15D4D">
        <w:rPr>
          <w:iCs/>
          <w:color w:val="000000"/>
          <w:sz w:val="28"/>
          <w:szCs w:val="28"/>
        </w:rPr>
        <w:t xml:space="preserve"> В</w:t>
      </w:r>
      <w:proofErr w:type="gramStart"/>
      <w:r w:rsidRPr="00B15D4D">
        <w:rPr>
          <w:iCs/>
          <w:color w:val="000000"/>
          <w:sz w:val="28"/>
          <w:szCs w:val="28"/>
          <w:vertAlign w:val="subscript"/>
        </w:rPr>
        <w:t>1</w:t>
      </w:r>
      <w:proofErr w:type="gramEnd"/>
      <w:r w:rsidRPr="00B15D4D">
        <w:rPr>
          <w:iCs/>
          <w:color w:val="000000"/>
          <w:sz w:val="28"/>
          <w:szCs w:val="28"/>
        </w:rPr>
        <w:t> </w:t>
      </w:r>
      <w:proofErr w:type="spellStart"/>
      <w:r w:rsidRPr="00B15D4D">
        <w:rPr>
          <w:iCs/>
          <w:color w:val="000000"/>
          <w:sz w:val="28"/>
          <w:szCs w:val="28"/>
        </w:rPr>
        <w:t>нүктелерінен</w:t>
      </w:r>
      <w:proofErr w:type="spellEnd"/>
      <w:r w:rsidRPr="00B15D4D">
        <w:rPr>
          <w:iCs/>
          <w:color w:val="000000"/>
          <w:sz w:val="28"/>
          <w:szCs w:val="28"/>
        </w:rPr>
        <w:t xml:space="preserve"> </w:t>
      </w:r>
      <w:proofErr w:type="spellStart"/>
      <w:r w:rsidRPr="00B15D4D">
        <w:rPr>
          <w:iCs/>
          <w:color w:val="000000"/>
          <w:sz w:val="28"/>
          <w:szCs w:val="28"/>
        </w:rPr>
        <w:t>координаталық</w:t>
      </w:r>
      <w:proofErr w:type="spellEnd"/>
      <w:r w:rsidRPr="00B15D4D">
        <w:rPr>
          <w:iCs/>
          <w:color w:val="000000"/>
          <w:sz w:val="28"/>
          <w:szCs w:val="28"/>
        </w:rPr>
        <w:t xml:space="preserve"> </w:t>
      </w:r>
      <w:proofErr w:type="spellStart"/>
      <w:r w:rsidRPr="00B15D4D">
        <w:rPr>
          <w:iCs/>
          <w:color w:val="000000"/>
          <w:sz w:val="28"/>
          <w:szCs w:val="28"/>
        </w:rPr>
        <w:t>осьтерге</w:t>
      </w:r>
      <w:proofErr w:type="spellEnd"/>
      <w:r w:rsidRPr="00B15D4D">
        <w:rPr>
          <w:iCs/>
          <w:color w:val="000000"/>
          <w:sz w:val="28"/>
          <w:szCs w:val="28"/>
        </w:rPr>
        <w:t xml:space="preserve"> перпендикуляр </w:t>
      </w:r>
      <w:proofErr w:type="spellStart"/>
      <w:r w:rsidRPr="00B15D4D">
        <w:rPr>
          <w:iCs/>
          <w:color w:val="000000"/>
          <w:sz w:val="28"/>
          <w:szCs w:val="28"/>
        </w:rPr>
        <w:t>түсіреміз</w:t>
      </w:r>
      <w:proofErr w:type="spellEnd"/>
      <w:r w:rsidRPr="00B15D4D">
        <w:rPr>
          <w:iCs/>
          <w:color w:val="000000"/>
          <w:sz w:val="28"/>
          <w:szCs w:val="28"/>
        </w:rPr>
        <w:t xml:space="preserve">. </w:t>
      </w:r>
      <w:proofErr w:type="spellStart"/>
      <w:r w:rsidRPr="00B15D4D">
        <w:rPr>
          <w:iCs/>
          <w:color w:val="000000"/>
          <w:sz w:val="28"/>
          <w:szCs w:val="28"/>
        </w:rPr>
        <w:t>Нәтижесінде</w:t>
      </w:r>
      <w:proofErr w:type="spellEnd"/>
      <w:r w:rsidRPr="00B15D4D">
        <w:rPr>
          <w:iCs/>
          <w:color w:val="000000"/>
          <w:sz w:val="28"/>
          <w:szCs w:val="28"/>
        </w:rPr>
        <w:t xml:space="preserve"> ОСВД </w:t>
      </w:r>
      <w:proofErr w:type="spellStart"/>
      <w:r w:rsidRPr="00B15D4D">
        <w:rPr>
          <w:iCs/>
          <w:color w:val="000000"/>
          <w:sz w:val="28"/>
          <w:szCs w:val="28"/>
        </w:rPr>
        <w:t>және</w:t>
      </w:r>
      <w:proofErr w:type="spellEnd"/>
      <w:r w:rsidRPr="00B15D4D">
        <w:rPr>
          <w:iCs/>
          <w:color w:val="000000"/>
          <w:sz w:val="28"/>
          <w:szCs w:val="28"/>
        </w:rPr>
        <w:t xml:space="preserve"> ОС</w:t>
      </w:r>
      <w:proofErr w:type="gramStart"/>
      <w:r w:rsidRPr="00B15D4D">
        <w:rPr>
          <w:iCs/>
          <w:color w:val="000000"/>
          <w:sz w:val="28"/>
          <w:szCs w:val="28"/>
          <w:vertAlign w:val="subscript"/>
        </w:rPr>
        <w:t>1</w:t>
      </w:r>
      <w:proofErr w:type="gramEnd"/>
      <w:r w:rsidRPr="00B15D4D">
        <w:rPr>
          <w:iCs/>
          <w:color w:val="000000"/>
          <w:sz w:val="28"/>
          <w:szCs w:val="28"/>
        </w:rPr>
        <w:t> В</w:t>
      </w:r>
      <w:r w:rsidRPr="00B15D4D">
        <w:rPr>
          <w:iCs/>
          <w:color w:val="000000"/>
          <w:sz w:val="28"/>
          <w:szCs w:val="28"/>
          <w:vertAlign w:val="subscript"/>
        </w:rPr>
        <w:t>1</w:t>
      </w:r>
      <w:r w:rsidRPr="00B15D4D">
        <w:rPr>
          <w:iCs/>
          <w:color w:val="000000"/>
          <w:sz w:val="28"/>
          <w:szCs w:val="28"/>
        </w:rPr>
        <w:t> Д</w:t>
      </w:r>
      <w:r w:rsidRPr="00B15D4D">
        <w:rPr>
          <w:iCs/>
          <w:color w:val="000000"/>
          <w:sz w:val="28"/>
          <w:szCs w:val="28"/>
          <w:vertAlign w:val="subscript"/>
        </w:rPr>
        <w:t>1</w:t>
      </w:r>
      <w:r w:rsidRPr="00B15D4D">
        <w:rPr>
          <w:iCs/>
          <w:color w:val="000000"/>
          <w:sz w:val="28"/>
          <w:szCs w:val="28"/>
        </w:rPr>
        <w:t> </w:t>
      </w:r>
      <w:proofErr w:type="spellStart"/>
      <w:r w:rsidRPr="00B15D4D">
        <w:rPr>
          <w:iCs/>
          <w:color w:val="000000"/>
          <w:sz w:val="28"/>
          <w:szCs w:val="28"/>
        </w:rPr>
        <w:t>екі</w:t>
      </w:r>
      <w:proofErr w:type="spellEnd"/>
      <w:r w:rsidRPr="00B15D4D">
        <w:rPr>
          <w:iCs/>
          <w:color w:val="000000"/>
          <w:sz w:val="28"/>
          <w:szCs w:val="28"/>
        </w:rPr>
        <w:t xml:space="preserve"> </w:t>
      </w:r>
      <w:proofErr w:type="spellStart"/>
      <w:r w:rsidRPr="00B15D4D">
        <w:rPr>
          <w:iCs/>
          <w:color w:val="000000"/>
          <w:sz w:val="28"/>
          <w:szCs w:val="28"/>
        </w:rPr>
        <w:t>төртбұрышты</w:t>
      </w:r>
      <w:proofErr w:type="spellEnd"/>
      <w:r w:rsidRPr="00B15D4D">
        <w:rPr>
          <w:iCs/>
          <w:color w:val="000000"/>
          <w:sz w:val="28"/>
          <w:szCs w:val="28"/>
        </w:rPr>
        <w:t xml:space="preserve"> </w:t>
      </w:r>
      <w:proofErr w:type="spellStart"/>
      <w:r w:rsidRPr="00B15D4D">
        <w:rPr>
          <w:iCs/>
          <w:color w:val="000000"/>
          <w:sz w:val="28"/>
          <w:szCs w:val="28"/>
        </w:rPr>
        <w:t>аламыз</w:t>
      </w:r>
      <w:proofErr w:type="spellEnd"/>
      <w:r w:rsidRPr="00B15D4D">
        <w:rPr>
          <w:iCs/>
          <w:color w:val="000000"/>
          <w:sz w:val="28"/>
          <w:szCs w:val="28"/>
        </w:rPr>
        <w:t>. ОС</w:t>
      </w:r>
      <w:proofErr w:type="gramStart"/>
      <w:r w:rsidRPr="00B15D4D">
        <w:rPr>
          <w:iCs/>
          <w:color w:val="000000"/>
          <w:sz w:val="28"/>
          <w:szCs w:val="28"/>
          <w:vertAlign w:val="subscript"/>
        </w:rPr>
        <w:t>1</w:t>
      </w:r>
      <w:proofErr w:type="gramEnd"/>
      <w:r w:rsidRPr="00B15D4D">
        <w:rPr>
          <w:iCs/>
          <w:color w:val="000000"/>
          <w:sz w:val="28"/>
          <w:szCs w:val="28"/>
        </w:rPr>
        <w:t> В</w:t>
      </w:r>
      <w:r w:rsidRPr="00B15D4D">
        <w:rPr>
          <w:iCs/>
          <w:color w:val="000000"/>
          <w:sz w:val="28"/>
          <w:szCs w:val="28"/>
          <w:vertAlign w:val="subscript"/>
        </w:rPr>
        <w:t>1</w:t>
      </w:r>
      <w:r w:rsidRPr="00B15D4D">
        <w:rPr>
          <w:iCs/>
          <w:color w:val="000000"/>
          <w:sz w:val="28"/>
          <w:szCs w:val="28"/>
        </w:rPr>
        <w:t> Д</w:t>
      </w:r>
      <w:r w:rsidRPr="00B15D4D">
        <w:rPr>
          <w:iCs/>
          <w:color w:val="000000"/>
          <w:sz w:val="28"/>
          <w:szCs w:val="28"/>
          <w:vertAlign w:val="subscript"/>
        </w:rPr>
        <w:t>1</w:t>
      </w:r>
      <w:r w:rsidRPr="00B15D4D">
        <w:rPr>
          <w:iCs/>
          <w:color w:val="000000"/>
          <w:sz w:val="28"/>
          <w:szCs w:val="28"/>
        </w:rPr>
        <w:t> </w:t>
      </w:r>
      <w:proofErr w:type="spellStart"/>
      <w:r w:rsidRPr="00B15D4D">
        <w:rPr>
          <w:iCs/>
          <w:color w:val="000000"/>
          <w:sz w:val="28"/>
          <w:szCs w:val="28"/>
        </w:rPr>
        <w:t>тік</w:t>
      </w:r>
      <w:proofErr w:type="spellEnd"/>
      <w:r w:rsidRPr="00B15D4D">
        <w:rPr>
          <w:iCs/>
          <w:color w:val="000000"/>
          <w:sz w:val="28"/>
          <w:szCs w:val="28"/>
        </w:rPr>
        <w:t xml:space="preserve"> </w:t>
      </w:r>
      <w:proofErr w:type="spellStart"/>
      <w:r w:rsidRPr="00B15D4D">
        <w:rPr>
          <w:iCs/>
          <w:color w:val="000000"/>
          <w:sz w:val="28"/>
          <w:szCs w:val="28"/>
        </w:rPr>
        <w:t>төртбұрышын</w:t>
      </w:r>
      <w:proofErr w:type="spellEnd"/>
      <w:r w:rsidRPr="00B15D4D">
        <w:rPr>
          <w:iCs/>
          <w:color w:val="000000"/>
          <w:sz w:val="28"/>
          <w:szCs w:val="28"/>
        </w:rPr>
        <w:t xml:space="preserve"> </w:t>
      </w:r>
      <w:proofErr w:type="spellStart"/>
      <w:r w:rsidRPr="00B15D4D">
        <w:rPr>
          <w:iCs/>
          <w:color w:val="000000"/>
          <w:sz w:val="28"/>
          <w:szCs w:val="28"/>
        </w:rPr>
        <w:t>оң</w:t>
      </w:r>
      <w:proofErr w:type="spellEnd"/>
      <w:r w:rsidRPr="00B15D4D">
        <w:rPr>
          <w:iCs/>
          <w:color w:val="000000"/>
          <w:sz w:val="28"/>
          <w:szCs w:val="28"/>
        </w:rPr>
        <w:t xml:space="preserve"> </w:t>
      </w:r>
      <w:proofErr w:type="spellStart"/>
      <w:r w:rsidRPr="00B15D4D">
        <w:rPr>
          <w:iCs/>
          <w:color w:val="000000"/>
          <w:sz w:val="28"/>
          <w:szCs w:val="28"/>
        </w:rPr>
        <w:t>бағытта</w:t>
      </w:r>
      <w:proofErr w:type="spellEnd"/>
      <w:r w:rsidRPr="00B15D4D">
        <w:rPr>
          <w:iCs/>
          <w:color w:val="000000"/>
          <w:sz w:val="28"/>
          <w:szCs w:val="28"/>
        </w:rPr>
        <w:t> </w:t>
      </w:r>
      <w:r w:rsidRPr="00B15D4D">
        <w:rPr>
          <w:iCs/>
          <w:noProof/>
          <w:color w:val="000000"/>
          <w:sz w:val="28"/>
          <w:szCs w:val="28"/>
        </w:rPr>
        <w:drawing>
          <wp:inline distT="0" distB="0" distL="0" distR="0" wp14:anchorId="25A67C21" wp14:editId="7EF4D2CE">
            <wp:extent cx="209550" cy="361950"/>
            <wp:effectExtent l="0" t="0" r="0" b="0"/>
            <wp:docPr id="11" name="Рисунок 11" descr="hello_html_m3ea3a2d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m3ea3a2d4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="00062B69" w:rsidRPr="00B15D4D">
        <w:rPr>
          <w:iCs/>
          <w:color w:val="000000"/>
          <w:sz w:val="28"/>
          <w:szCs w:val="28"/>
        </w:rPr>
        <w:t>бұрышына</w:t>
      </w:r>
      <w:proofErr w:type="spellEnd"/>
      <w:r w:rsidR="00062B69" w:rsidRPr="00B15D4D">
        <w:rPr>
          <w:iCs/>
          <w:color w:val="000000"/>
          <w:sz w:val="28"/>
          <w:szCs w:val="28"/>
        </w:rPr>
        <w:t xml:space="preserve"> </w:t>
      </w:r>
      <w:proofErr w:type="spellStart"/>
      <w:r w:rsidR="00062B69" w:rsidRPr="00B15D4D">
        <w:rPr>
          <w:iCs/>
          <w:color w:val="000000"/>
          <w:sz w:val="28"/>
          <w:szCs w:val="28"/>
        </w:rPr>
        <w:t>бұру</w:t>
      </w:r>
      <w:proofErr w:type="spellEnd"/>
      <w:r w:rsidR="00062B69" w:rsidRPr="00B15D4D">
        <w:rPr>
          <w:iCs/>
          <w:color w:val="000000"/>
          <w:sz w:val="28"/>
          <w:szCs w:val="28"/>
        </w:rPr>
        <w:t xml:space="preserve"> </w:t>
      </w:r>
      <w:proofErr w:type="spellStart"/>
      <w:r w:rsidR="00062B69" w:rsidRPr="00B15D4D">
        <w:rPr>
          <w:iCs/>
          <w:color w:val="000000"/>
          <w:sz w:val="28"/>
          <w:szCs w:val="28"/>
        </w:rPr>
        <w:t>арқылы</w:t>
      </w:r>
      <w:proofErr w:type="spellEnd"/>
      <w:r w:rsidR="00062B69" w:rsidRPr="00B15D4D">
        <w:rPr>
          <w:iCs/>
          <w:color w:val="000000"/>
          <w:sz w:val="28"/>
          <w:szCs w:val="28"/>
        </w:rPr>
        <w:t xml:space="preserve"> </w:t>
      </w:r>
      <w:proofErr w:type="spellStart"/>
      <w:r w:rsidR="00062B69" w:rsidRPr="00B15D4D">
        <w:rPr>
          <w:iCs/>
          <w:color w:val="000000"/>
          <w:sz w:val="28"/>
          <w:szCs w:val="28"/>
        </w:rPr>
        <w:t>шықты</w:t>
      </w:r>
      <w:proofErr w:type="spellEnd"/>
      <w:r w:rsidR="00062B69" w:rsidRPr="00B15D4D">
        <w:rPr>
          <w:iCs/>
          <w:color w:val="000000"/>
          <w:sz w:val="28"/>
          <w:szCs w:val="28"/>
        </w:rPr>
        <w:t>.</w:t>
      </w:r>
    </w:p>
    <w:p w:rsidR="000752CD" w:rsidRPr="00B15D4D" w:rsidRDefault="000752C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  <w:lang w:val="kk-KZ"/>
        </w:rPr>
      </w:pPr>
      <w:r w:rsidRPr="00B15D4D">
        <w:rPr>
          <w:iCs/>
          <w:color w:val="000000"/>
          <w:sz w:val="28"/>
          <w:szCs w:val="28"/>
          <w:lang w:val="kk-KZ"/>
        </w:rPr>
        <w:t>Расында ВОВ</w:t>
      </w:r>
      <w:r w:rsidRPr="00B15D4D">
        <w:rPr>
          <w:iCs/>
          <w:color w:val="000000"/>
          <w:sz w:val="28"/>
          <w:szCs w:val="28"/>
          <w:vertAlign w:val="subscript"/>
          <w:lang w:val="kk-KZ"/>
        </w:rPr>
        <w:t>1</w:t>
      </w:r>
      <w:r w:rsidRPr="00B15D4D">
        <w:rPr>
          <w:iCs/>
          <w:color w:val="000000"/>
          <w:sz w:val="28"/>
          <w:szCs w:val="28"/>
          <w:lang w:val="kk-KZ"/>
        </w:rPr>
        <w:t> = </w:t>
      </w:r>
      <w:r w:rsidRPr="00B15D4D">
        <w:rPr>
          <w:iCs/>
          <w:noProof/>
          <w:color w:val="000000"/>
          <w:sz w:val="28"/>
          <w:szCs w:val="28"/>
        </w:rPr>
        <w:drawing>
          <wp:inline distT="0" distB="0" distL="0" distR="0" wp14:anchorId="11481A5B" wp14:editId="1627CFBB">
            <wp:extent cx="209550" cy="361950"/>
            <wp:effectExtent l="0" t="0" r="0" b="0"/>
            <wp:docPr id="13" name="Рисунок 13" descr="hello_html_m3ea3a2d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ello_html_m3ea3a2d4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5D4D">
        <w:rPr>
          <w:iCs/>
          <w:color w:val="000000"/>
          <w:sz w:val="28"/>
          <w:szCs w:val="28"/>
          <w:lang w:val="kk-KZ"/>
        </w:rPr>
        <w:t> болғандықтан, бұру кезінде В нүктесі В</w:t>
      </w:r>
      <w:r w:rsidRPr="00B15D4D">
        <w:rPr>
          <w:iCs/>
          <w:color w:val="000000"/>
          <w:sz w:val="28"/>
          <w:szCs w:val="28"/>
          <w:vertAlign w:val="subscript"/>
          <w:lang w:val="kk-KZ"/>
        </w:rPr>
        <w:t>1</w:t>
      </w:r>
      <w:r w:rsidRPr="00B15D4D">
        <w:rPr>
          <w:iCs/>
          <w:color w:val="000000"/>
          <w:sz w:val="28"/>
          <w:szCs w:val="28"/>
          <w:lang w:val="kk-KZ"/>
        </w:rPr>
        <w:t> нүктесіне көшеді. Дәл осылай С нүктесі С</w:t>
      </w:r>
      <w:r w:rsidRPr="00B15D4D">
        <w:rPr>
          <w:iCs/>
          <w:color w:val="000000"/>
          <w:sz w:val="28"/>
          <w:szCs w:val="28"/>
          <w:vertAlign w:val="subscript"/>
          <w:lang w:val="kk-KZ"/>
        </w:rPr>
        <w:t>1</w:t>
      </w:r>
      <w:r w:rsidRPr="00B15D4D">
        <w:rPr>
          <w:iCs/>
          <w:color w:val="000000"/>
          <w:sz w:val="28"/>
          <w:szCs w:val="28"/>
          <w:lang w:val="kk-KZ"/>
        </w:rPr>
        <w:t> нүктесіне, ал Д нүктесі Д</w:t>
      </w:r>
      <w:r w:rsidRPr="00B15D4D">
        <w:rPr>
          <w:iCs/>
          <w:color w:val="000000"/>
          <w:sz w:val="28"/>
          <w:szCs w:val="28"/>
          <w:vertAlign w:val="subscript"/>
          <w:lang w:val="kk-KZ"/>
        </w:rPr>
        <w:t>1</w:t>
      </w:r>
      <w:r w:rsidRPr="00B15D4D">
        <w:rPr>
          <w:iCs/>
          <w:color w:val="000000"/>
          <w:sz w:val="28"/>
          <w:szCs w:val="28"/>
          <w:lang w:val="kk-KZ"/>
        </w:rPr>
        <w:t> нүктесіне көшеді. Содықтан В</w:t>
      </w:r>
      <w:r w:rsidRPr="00B15D4D">
        <w:rPr>
          <w:iCs/>
          <w:color w:val="000000"/>
          <w:sz w:val="28"/>
          <w:szCs w:val="28"/>
          <w:vertAlign w:val="subscript"/>
          <w:lang w:val="kk-KZ"/>
        </w:rPr>
        <w:t>1</w:t>
      </w:r>
      <w:r w:rsidRPr="00B15D4D">
        <w:rPr>
          <w:iCs/>
          <w:color w:val="000000"/>
          <w:sz w:val="28"/>
          <w:szCs w:val="28"/>
          <w:lang w:val="kk-KZ"/>
        </w:rPr>
        <w:t> нүктесінің ординатасы ретінде В нүктесінің абсциссасын, ал В</w:t>
      </w:r>
      <w:r w:rsidRPr="00B15D4D">
        <w:rPr>
          <w:iCs/>
          <w:color w:val="000000"/>
          <w:sz w:val="28"/>
          <w:szCs w:val="28"/>
          <w:vertAlign w:val="subscript"/>
          <w:lang w:val="kk-KZ"/>
        </w:rPr>
        <w:t>1</w:t>
      </w:r>
      <w:r w:rsidRPr="00B15D4D">
        <w:rPr>
          <w:iCs/>
          <w:color w:val="000000"/>
          <w:sz w:val="28"/>
          <w:szCs w:val="28"/>
          <w:lang w:val="kk-KZ"/>
        </w:rPr>
        <w:t>нүктесінің абсциссасы ретінде В нүктесінің ординатасын қарама-қарсы таңбамен алуға болады:</w:t>
      </w:r>
    </w:p>
    <w:p w:rsidR="000752CD" w:rsidRPr="00B15D4D" w:rsidRDefault="000752C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  <w:lang w:val="kk-KZ"/>
        </w:rPr>
      </w:pPr>
      <w:r w:rsidRPr="00B15D4D">
        <w:rPr>
          <w:iCs/>
          <w:color w:val="000000"/>
          <w:sz w:val="28"/>
          <w:szCs w:val="28"/>
          <w:lang w:val="kk-KZ"/>
        </w:rPr>
        <w:t>y</w:t>
      </w:r>
      <w:r w:rsidRPr="00B15D4D">
        <w:rPr>
          <w:iCs/>
          <w:color w:val="000000"/>
          <w:sz w:val="28"/>
          <w:szCs w:val="28"/>
          <w:vertAlign w:val="subscript"/>
          <w:lang w:val="kk-KZ"/>
        </w:rPr>
        <w:t>1</w:t>
      </w:r>
      <w:r w:rsidRPr="00B15D4D">
        <w:rPr>
          <w:iCs/>
          <w:color w:val="000000"/>
          <w:sz w:val="28"/>
          <w:szCs w:val="28"/>
          <w:lang w:val="kk-KZ"/>
        </w:rPr>
        <w:t> = x және x</w:t>
      </w:r>
      <w:r w:rsidRPr="00B15D4D">
        <w:rPr>
          <w:iCs/>
          <w:color w:val="000000"/>
          <w:sz w:val="28"/>
          <w:szCs w:val="28"/>
          <w:vertAlign w:val="subscript"/>
          <w:lang w:val="kk-KZ"/>
        </w:rPr>
        <w:t>1</w:t>
      </w:r>
      <w:r w:rsidRPr="00B15D4D">
        <w:rPr>
          <w:iCs/>
          <w:color w:val="000000"/>
          <w:sz w:val="28"/>
          <w:szCs w:val="28"/>
          <w:lang w:val="kk-KZ"/>
        </w:rPr>
        <w:t> = -y</w:t>
      </w:r>
      <w:r w:rsidR="00DD0DB0" w:rsidRPr="00B15D4D">
        <w:rPr>
          <w:color w:val="000000"/>
          <w:sz w:val="28"/>
          <w:szCs w:val="28"/>
          <w:lang w:val="kk-KZ"/>
        </w:rPr>
        <w:t xml:space="preserve">  </w:t>
      </w:r>
      <w:r w:rsidRPr="00B15D4D">
        <w:rPr>
          <w:iCs/>
          <w:color w:val="000000"/>
          <w:sz w:val="28"/>
          <w:szCs w:val="28"/>
          <w:lang w:val="kk-KZ"/>
        </w:rPr>
        <w:t>немесе </w:t>
      </w:r>
      <w:r w:rsidRPr="00B15D4D">
        <w:rPr>
          <w:iCs/>
          <w:noProof/>
          <w:color w:val="000000"/>
          <w:sz w:val="28"/>
          <w:szCs w:val="28"/>
        </w:rPr>
        <w:drawing>
          <wp:inline distT="0" distB="0" distL="0" distR="0" wp14:anchorId="1058F508" wp14:editId="3FBCDAF2">
            <wp:extent cx="485775" cy="361950"/>
            <wp:effectExtent l="0" t="0" r="9525" b="0"/>
            <wp:docPr id="14" name="Рисунок 14" descr="hello_html_m434eac1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ello_html_m434eac1d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5D4D">
        <w:rPr>
          <w:iCs/>
          <w:color w:val="000000"/>
          <w:sz w:val="28"/>
          <w:szCs w:val="28"/>
          <w:lang w:val="kk-KZ"/>
        </w:rPr>
        <w:t> және </w:t>
      </w:r>
      <w:r w:rsidRPr="00B15D4D">
        <w:rPr>
          <w:iCs/>
          <w:noProof/>
          <w:color w:val="000000"/>
          <w:sz w:val="28"/>
          <w:szCs w:val="28"/>
        </w:rPr>
        <w:drawing>
          <wp:inline distT="0" distB="0" distL="0" distR="0" wp14:anchorId="4B2841BE" wp14:editId="626EE8F8">
            <wp:extent cx="600075" cy="361950"/>
            <wp:effectExtent l="0" t="0" r="9525" b="0"/>
            <wp:docPr id="15" name="Рисунок 15" descr="hello_html_m79d4982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ello_html_m79d49827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2CD" w:rsidRPr="00B15D4D" w:rsidRDefault="000752C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  <w:lang w:val="kk-KZ"/>
        </w:rPr>
      </w:pPr>
      <w:r w:rsidRPr="00B15D4D">
        <w:rPr>
          <w:iCs/>
          <w:color w:val="000000"/>
          <w:sz w:val="28"/>
          <w:szCs w:val="28"/>
          <w:lang w:val="kk-KZ"/>
        </w:rPr>
        <w:t>Аңықтама бойынша бұрыштың синусы ординатаның радиусқа қатынасына тең екенін білеміз, яғни</w:t>
      </w:r>
    </w:p>
    <w:p w:rsidR="000752CD" w:rsidRPr="00B15D4D" w:rsidRDefault="000752C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  <w:lang w:val="kk-KZ"/>
        </w:rPr>
      </w:pPr>
      <w:r w:rsidRPr="00B15D4D">
        <w:rPr>
          <w:noProof/>
          <w:color w:val="000000"/>
          <w:sz w:val="28"/>
          <w:szCs w:val="28"/>
        </w:rPr>
        <w:drawing>
          <wp:inline distT="0" distB="0" distL="0" distR="0" wp14:anchorId="53EC4EDB" wp14:editId="2B99FC74">
            <wp:extent cx="1352550" cy="361950"/>
            <wp:effectExtent l="0" t="0" r="0" b="0"/>
            <wp:docPr id="16" name="Рисунок 16" descr="hello_html_m3974a94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ello_html_m3974a94b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5D4D">
        <w:rPr>
          <w:iCs/>
          <w:color w:val="000000"/>
          <w:sz w:val="28"/>
          <w:szCs w:val="28"/>
          <w:lang w:val="kk-KZ"/>
        </w:rPr>
        <w:t xml:space="preserve">, sin </w:t>
      </w:r>
      <w:r w:rsidRPr="00B15D4D">
        <w:rPr>
          <w:iCs/>
          <w:color w:val="000000"/>
          <w:sz w:val="28"/>
          <w:szCs w:val="28"/>
        </w:rPr>
        <w:t>α</w:t>
      </w:r>
      <w:r w:rsidRPr="00B15D4D">
        <w:rPr>
          <w:iCs/>
          <w:color w:val="000000"/>
          <w:sz w:val="28"/>
          <w:szCs w:val="28"/>
          <w:lang w:val="kk-KZ"/>
        </w:rPr>
        <w:t xml:space="preserve"> = </w:t>
      </w:r>
      <w:r w:rsidRPr="00B15D4D">
        <w:rPr>
          <w:iCs/>
          <w:noProof/>
          <w:color w:val="000000"/>
          <w:sz w:val="28"/>
          <w:szCs w:val="28"/>
        </w:rPr>
        <w:drawing>
          <wp:inline distT="0" distB="0" distL="0" distR="0" wp14:anchorId="4D76C043" wp14:editId="5FBAA72D">
            <wp:extent cx="590550" cy="361950"/>
            <wp:effectExtent l="0" t="0" r="0" b="0"/>
            <wp:docPr id="17" name="Рисунок 17" descr="hello_html_m478de06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ello_html_m478de068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2CD" w:rsidRPr="00B15D4D" w:rsidRDefault="000752C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  <w:lang w:val="kk-KZ"/>
        </w:rPr>
      </w:pPr>
      <w:r w:rsidRPr="00B15D4D">
        <w:rPr>
          <w:iCs/>
          <w:color w:val="000000"/>
          <w:sz w:val="28"/>
          <w:szCs w:val="28"/>
          <w:lang w:val="kk-KZ"/>
        </w:rPr>
        <w:lastRenderedPageBreak/>
        <w:t>Дәл осылай</w:t>
      </w:r>
    </w:p>
    <w:p w:rsidR="000752CD" w:rsidRPr="00B15D4D" w:rsidRDefault="000752C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  <w:lang w:val="kk-KZ"/>
        </w:rPr>
      </w:pPr>
      <w:r w:rsidRPr="00B15D4D">
        <w:rPr>
          <w:iCs/>
          <w:color w:val="000000"/>
          <w:sz w:val="28"/>
          <w:szCs w:val="28"/>
          <w:lang w:val="kk-KZ"/>
        </w:rPr>
        <w:t>cos</w:t>
      </w:r>
      <w:r w:rsidRPr="00B15D4D">
        <w:rPr>
          <w:iCs/>
          <w:noProof/>
          <w:color w:val="000000"/>
          <w:sz w:val="28"/>
          <w:szCs w:val="28"/>
        </w:rPr>
        <w:drawing>
          <wp:inline distT="0" distB="0" distL="0" distR="0" wp14:anchorId="16AC4536" wp14:editId="69E7F69E">
            <wp:extent cx="1057275" cy="361950"/>
            <wp:effectExtent l="0" t="0" r="9525" b="0"/>
            <wp:docPr id="18" name="Рисунок 18" descr="hello_html_m45578e6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ello_html_m45578e68.gi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5D4D">
        <w:rPr>
          <w:iCs/>
          <w:color w:val="000000"/>
          <w:sz w:val="28"/>
          <w:szCs w:val="28"/>
          <w:lang w:val="kk-KZ"/>
        </w:rPr>
        <w:t xml:space="preserve">, ал cos </w:t>
      </w:r>
      <w:r w:rsidRPr="00B15D4D">
        <w:rPr>
          <w:iCs/>
          <w:color w:val="000000"/>
          <w:sz w:val="28"/>
          <w:szCs w:val="28"/>
        </w:rPr>
        <w:t>α</w:t>
      </w:r>
      <w:r w:rsidRPr="00B15D4D">
        <w:rPr>
          <w:iCs/>
          <w:color w:val="000000"/>
          <w:sz w:val="28"/>
          <w:szCs w:val="28"/>
          <w:lang w:val="kk-KZ"/>
        </w:rPr>
        <w:t xml:space="preserve"> = </w:t>
      </w:r>
      <w:r w:rsidRPr="00B15D4D">
        <w:rPr>
          <w:iCs/>
          <w:noProof/>
          <w:color w:val="000000"/>
          <w:sz w:val="28"/>
          <w:szCs w:val="28"/>
        </w:rPr>
        <w:drawing>
          <wp:inline distT="0" distB="0" distL="0" distR="0" wp14:anchorId="02ECE89D" wp14:editId="55A48103">
            <wp:extent cx="600075" cy="361950"/>
            <wp:effectExtent l="0" t="0" r="9525" b="0"/>
            <wp:docPr id="19" name="Рисунок 19" descr="hello_html_e8c924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ello_html_e8c924c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2CD" w:rsidRPr="00B15D4D" w:rsidRDefault="000752C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  <w:lang w:val="kk-KZ"/>
        </w:rPr>
      </w:pPr>
      <w:r w:rsidRPr="00B15D4D">
        <w:rPr>
          <w:iCs/>
          <w:color w:val="000000"/>
          <w:sz w:val="28"/>
          <w:szCs w:val="28"/>
          <w:lang w:val="kk-KZ"/>
        </w:rPr>
        <w:t>Осы берілгендерді ескере отырып, кейінгі теңдіктерден мынаны аламыз:</w:t>
      </w:r>
    </w:p>
    <w:p w:rsidR="000752CD" w:rsidRPr="00B15D4D" w:rsidRDefault="000752C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  <w:lang w:val="kk-KZ"/>
        </w:rPr>
      </w:pPr>
      <w:r w:rsidRPr="00B15D4D">
        <w:rPr>
          <w:noProof/>
          <w:color w:val="000000"/>
          <w:sz w:val="28"/>
          <w:szCs w:val="28"/>
        </w:rPr>
        <w:drawing>
          <wp:inline distT="0" distB="0" distL="0" distR="0" wp14:anchorId="22F62FDA" wp14:editId="59968DEB">
            <wp:extent cx="2409825" cy="361950"/>
            <wp:effectExtent l="0" t="0" r="9525" b="0"/>
            <wp:docPr id="20" name="Рисунок 20" descr="hello_html_14c9064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ello_html_14c9064a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5D4D">
        <w:rPr>
          <w:iCs/>
          <w:color w:val="000000"/>
          <w:sz w:val="28"/>
          <w:szCs w:val="28"/>
        </w:rPr>
        <w:t>(1)</w:t>
      </w:r>
    </w:p>
    <w:p w:rsidR="000752CD" w:rsidRPr="00B15D4D" w:rsidRDefault="000752C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 w:rsidRPr="00B15D4D">
        <w:rPr>
          <w:noProof/>
          <w:color w:val="000000"/>
          <w:sz w:val="28"/>
          <w:szCs w:val="28"/>
        </w:rPr>
        <w:drawing>
          <wp:inline distT="0" distB="0" distL="0" distR="0" wp14:anchorId="7FCF5466" wp14:editId="4FE5B9B3">
            <wp:extent cx="2343150" cy="361950"/>
            <wp:effectExtent l="0" t="0" r="0" b="0"/>
            <wp:docPr id="21" name="Рисунок 21" descr="hello_html_m7d8a784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ello_html_m7d8a7840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5D4D">
        <w:rPr>
          <w:iCs/>
          <w:color w:val="000000"/>
          <w:sz w:val="28"/>
          <w:szCs w:val="28"/>
        </w:rPr>
        <w:t>[2]</w:t>
      </w:r>
    </w:p>
    <w:p w:rsidR="000752CD" w:rsidRPr="00B15D4D" w:rsidRDefault="000752C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 w:rsidRPr="00B15D4D">
        <w:rPr>
          <w:noProof/>
          <w:color w:val="000000"/>
          <w:sz w:val="28"/>
          <w:szCs w:val="28"/>
        </w:rPr>
        <w:drawing>
          <wp:inline distT="0" distB="0" distL="0" distR="0" wp14:anchorId="3B11F067" wp14:editId="3A407A3B">
            <wp:extent cx="2457450" cy="171450"/>
            <wp:effectExtent l="0" t="0" r="0" b="0"/>
            <wp:docPr id="22" name="Рисунок 22" descr="hello_html_m615deef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ello_html_m615deef7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5D4D">
        <w:rPr>
          <w:iCs/>
          <w:color w:val="000000"/>
          <w:sz w:val="28"/>
          <w:szCs w:val="28"/>
        </w:rPr>
        <w:t>[3]</w:t>
      </w:r>
    </w:p>
    <w:p w:rsidR="000752CD" w:rsidRPr="00B15D4D" w:rsidRDefault="000752C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 w:rsidRPr="00B15D4D">
        <w:rPr>
          <w:noProof/>
          <w:color w:val="000000"/>
          <w:sz w:val="28"/>
          <w:szCs w:val="28"/>
        </w:rPr>
        <w:drawing>
          <wp:inline distT="0" distB="0" distL="0" distR="0" wp14:anchorId="569E08F7" wp14:editId="07CADC47">
            <wp:extent cx="2390775" cy="171450"/>
            <wp:effectExtent l="0" t="0" r="9525" b="0"/>
            <wp:docPr id="23" name="Рисунок 23" descr="hello_html_m44851cb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ello_html_m44851cbe.gi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5D4D">
        <w:rPr>
          <w:iCs/>
          <w:color w:val="000000"/>
          <w:sz w:val="28"/>
          <w:szCs w:val="28"/>
        </w:rPr>
        <w:t>[4]</w:t>
      </w:r>
    </w:p>
    <w:p w:rsidR="000752CD" w:rsidRPr="00B15D4D" w:rsidRDefault="000752C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 w:rsidRPr="00B15D4D">
        <w:rPr>
          <w:noProof/>
          <w:color w:val="000000"/>
          <w:sz w:val="28"/>
          <w:szCs w:val="28"/>
        </w:rPr>
        <w:drawing>
          <wp:inline distT="0" distB="0" distL="0" distR="0" wp14:anchorId="0C713C87" wp14:editId="6F2BCB60">
            <wp:extent cx="2305050" cy="361950"/>
            <wp:effectExtent l="0" t="0" r="0" b="0"/>
            <wp:docPr id="24" name="Рисунок 24" descr="hello_html_m559b826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ello_html_m559b826b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5D4D">
        <w:rPr>
          <w:iCs/>
          <w:color w:val="000000"/>
          <w:sz w:val="28"/>
          <w:szCs w:val="28"/>
        </w:rPr>
        <w:t>[5]</w:t>
      </w:r>
    </w:p>
    <w:p w:rsidR="000752CD" w:rsidRPr="00B15D4D" w:rsidRDefault="000752CD" w:rsidP="000752CD">
      <w:pPr>
        <w:pStyle w:val="a3"/>
        <w:spacing w:before="0" w:beforeAutospacing="0" w:after="150" w:afterAutospacing="0"/>
        <w:rPr>
          <w:iCs/>
          <w:color w:val="000000"/>
          <w:sz w:val="28"/>
          <w:szCs w:val="28"/>
          <w:lang w:val="kk-KZ"/>
        </w:rPr>
      </w:pPr>
      <w:r w:rsidRPr="00B15D4D">
        <w:rPr>
          <w:noProof/>
          <w:color w:val="000000"/>
          <w:sz w:val="28"/>
          <w:szCs w:val="28"/>
        </w:rPr>
        <w:drawing>
          <wp:inline distT="0" distB="0" distL="0" distR="0" wp14:anchorId="7E2614E3" wp14:editId="15FC41C7">
            <wp:extent cx="2466975" cy="361950"/>
            <wp:effectExtent l="0" t="0" r="9525" b="0"/>
            <wp:docPr id="25" name="Рисунок 25" descr="hello_html_44e6772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ello_html_44e6772b.gi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5D4D">
        <w:rPr>
          <w:iCs/>
          <w:color w:val="000000"/>
          <w:sz w:val="28"/>
          <w:szCs w:val="28"/>
        </w:rPr>
        <w:t>[6]</w:t>
      </w:r>
    </w:p>
    <w:p w:rsidR="00062B69" w:rsidRPr="00B15D4D" w:rsidRDefault="00062B69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  <w:lang w:val="kk-KZ"/>
        </w:rPr>
      </w:pPr>
      <w:r w:rsidRPr="00B15D4D">
        <w:rPr>
          <w:noProof/>
          <w:color w:val="000000"/>
          <w:sz w:val="28"/>
          <w:szCs w:val="28"/>
        </w:rPr>
        <w:drawing>
          <wp:inline distT="0" distB="0" distL="0" distR="0" wp14:anchorId="097425C5" wp14:editId="47D9AC11">
            <wp:extent cx="5762625" cy="1685925"/>
            <wp:effectExtent l="0" t="0" r="9525" b="9525"/>
            <wp:docPr id="28" name="Рисунок 28" descr="hello_html_137eff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137eff19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2B69" w:rsidRPr="00B15D4D" w:rsidRDefault="00062B69" w:rsidP="00062B69">
      <w:pPr>
        <w:pStyle w:val="a3"/>
        <w:spacing w:before="0" w:beforeAutospacing="0" w:after="0" w:afterAutospacing="0" w:line="276" w:lineRule="auto"/>
        <w:rPr>
          <w:rStyle w:val="a5"/>
          <w:bCs/>
          <w:i w:val="0"/>
          <w:color w:val="000000"/>
          <w:sz w:val="28"/>
          <w:szCs w:val="28"/>
          <w:lang w:val="kk-KZ"/>
        </w:rPr>
      </w:pPr>
      <w:r w:rsidRPr="00B15D4D">
        <w:rPr>
          <w:rStyle w:val="a5"/>
          <w:bCs/>
          <w:i w:val="0"/>
          <w:color w:val="000000"/>
          <w:sz w:val="28"/>
          <w:szCs w:val="28"/>
          <w:lang w:val="kk-KZ"/>
        </w:rPr>
        <w:t>Бекіту кезеңі</w:t>
      </w:r>
    </w:p>
    <w:p w:rsidR="004909AD" w:rsidRPr="00B15D4D" w:rsidRDefault="000752CD" w:rsidP="00062B69">
      <w:pPr>
        <w:pStyle w:val="a3"/>
        <w:spacing w:before="0" w:beforeAutospacing="0" w:after="0" w:afterAutospacing="0" w:line="276" w:lineRule="auto"/>
        <w:rPr>
          <w:color w:val="000000"/>
          <w:sz w:val="28"/>
          <w:szCs w:val="28"/>
          <w:lang w:val="kk-KZ"/>
        </w:rPr>
      </w:pPr>
      <w:r w:rsidRPr="00B15D4D">
        <w:rPr>
          <w:rStyle w:val="a5"/>
          <w:bCs/>
          <w:i w:val="0"/>
          <w:color w:val="000000"/>
          <w:sz w:val="28"/>
          <w:szCs w:val="28"/>
          <w:lang w:val="kk-KZ"/>
        </w:rPr>
        <w:t>1-тапсырма.</w:t>
      </w:r>
      <w:r w:rsidRPr="00B15D4D">
        <w:rPr>
          <w:color w:val="000000"/>
          <w:sz w:val="28"/>
          <w:szCs w:val="28"/>
          <w:lang w:val="kk-KZ"/>
        </w:rPr>
        <w:t> </w:t>
      </w:r>
    </w:p>
    <w:p w:rsidR="00062B69" w:rsidRPr="00B15D4D" w:rsidRDefault="004909AD" w:rsidP="00062B69">
      <w:pPr>
        <w:pStyle w:val="a3"/>
        <w:spacing w:before="0" w:beforeAutospacing="0" w:after="0" w:afterAutospacing="0" w:line="276" w:lineRule="auto"/>
        <w:rPr>
          <w:color w:val="000000"/>
          <w:sz w:val="28"/>
          <w:szCs w:val="28"/>
          <w:lang w:val="kk-KZ"/>
        </w:rPr>
      </w:pPr>
      <w:r w:rsidRPr="00B15D4D">
        <w:rPr>
          <w:color w:val="000000"/>
          <w:sz w:val="28"/>
          <w:szCs w:val="28"/>
          <w:lang w:val="kk-KZ"/>
        </w:rPr>
        <w:t xml:space="preserve">Ауызша кесте бойынша қарапайым есептерді сұрақ – жауап арқылы шешу. </w:t>
      </w:r>
      <w:r w:rsidR="000752CD" w:rsidRPr="00B15D4D">
        <w:rPr>
          <w:color w:val="000000"/>
          <w:sz w:val="28"/>
          <w:szCs w:val="28"/>
          <w:lang w:val="kk-KZ"/>
        </w:rPr>
        <w:t xml:space="preserve">  </w:t>
      </w:r>
    </w:p>
    <w:p w:rsidR="000752CD" w:rsidRPr="00B15D4D" w:rsidRDefault="004909A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  <w:lang w:val="kk-KZ"/>
        </w:rPr>
      </w:pPr>
      <w:r w:rsidRPr="00B15D4D">
        <w:rPr>
          <w:color w:val="000000"/>
          <w:sz w:val="28"/>
          <w:szCs w:val="28"/>
          <w:lang w:val="kk-KZ"/>
        </w:rPr>
        <w:t>№1.</w:t>
      </w:r>
      <w:r w:rsidR="000752CD" w:rsidRPr="00B15D4D">
        <w:rPr>
          <w:color w:val="000000"/>
          <w:sz w:val="28"/>
          <w:szCs w:val="28"/>
          <w:lang w:val="kk-KZ"/>
        </w:rPr>
        <w:t>(0</w:t>
      </w:r>
      <w:r w:rsidR="000752CD" w:rsidRPr="00B15D4D">
        <w:rPr>
          <w:color w:val="000000"/>
          <w:sz w:val="28"/>
          <w:szCs w:val="28"/>
          <w:vertAlign w:val="superscript"/>
          <w:lang w:val="kk-KZ"/>
        </w:rPr>
        <w:t>0</w:t>
      </w:r>
      <w:r w:rsidR="000752CD" w:rsidRPr="00B15D4D">
        <w:rPr>
          <w:color w:val="000000"/>
          <w:sz w:val="28"/>
          <w:szCs w:val="28"/>
          <w:lang w:val="kk-KZ"/>
        </w:rPr>
        <w:t>; 90</w:t>
      </w:r>
      <w:r w:rsidR="000752CD" w:rsidRPr="00B15D4D">
        <w:rPr>
          <w:color w:val="000000"/>
          <w:sz w:val="28"/>
          <w:szCs w:val="28"/>
          <w:vertAlign w:val="superscript"/>
          <w:lang w:val="kk-KZ"/>
        </w:rPr>
        <w:t>0</w:t>
      </w:r>
      <w:r w:rsidR="000752CD" w:rsidRPr="00B15D4D">
        <w:rPr>
          <w:color w:val="000000"/>
          <w:sz w:val="28"/>
          <w:szCs w:val="28"/>
          <w:lang w:val="kk-KZ"/>
        </w:rPr>
        <w:t>) аралығындағы бұрыштың тригонометриялық функциясына келтіріңдер:</w:t>
      </w:r>
    </w:p>
    <w:p w:rsidR="000752CD" w:rsidRPr="00B15D4D" w:rsidRDefault="000752C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  <w:lang w:val="en-US"/>
        </w:rPr>
      </w:pPr>
      <w:r w:rsidRPr="00B15D4D">
        <w:rPr>
          <w:color w:val="000000"/>
          <w:sz w:val="28"/>
          <w:szCs w:val="28"/>
          <w:lang w:val="kk-KZ"/>
        </w:rPr>
        <w:t>а) tg137</w:t>
      </w:r>
      <w:r w:rsidRPr="00B15D4D">
        <w:rPr>
          <w:color w:val="000000"/>
          <w:sz w:val="28"/>
          <w:szCs w:val="28"/>
          <w:vertAlign w:val="superscript"/>
          <w:lang w:val="kk-KZ"/>
        </w:rPr>
        <w:t>0 </w:t>
      </w:r>
      <w:r w:rsidRPr="00B15D4D">
        <w:rPr>
          <w:color w:val="000000"/>
          <w:sz w:val="28"/>
          <w:szCs w:val="28"/>
          <w:lang w:val="kk-KZ"/>
        </w:rPr>
        <w:t>=  tg (90</w:t>
      </w:r>
      <w:r w:rsidRPr="00B15D4D">
        <w:rPr>
          <w:color w:val="000000"/>
          <w:sz w:val="28"/>
          <w:szCs w:val="28"/>
          <w:vertAlign w:val="superscript"/>
          <w:lang w:val="kk-KZ"/>
        </w:rPr>
        <w:t>0</w:t>
      </w:r>
      <w:r w:rsidRPr="00B15D4D">
        <w:rPr>
          <w:color w:val="000000"/>
          <w:sz w:val="28"/>
          <w:szCs w:val="28"/>
          <w:lang w:val="kk-KZ"/>
        </w:rPr>
        <w:t> + 47</w:t>
      </w:r>
      <w:r w:rsidRPr="00B15D4D">
        <w:rPr>
          <w:color w:val="000000"/>
          <w:sz w:val="28"/>
          <w:szCs w:val="28"/>
          <w:vertAlign w:val="superscript"/>
          <w:lang w:val="kk-KZ"/>
        </w:rPr>
        <w:t>0</w:t>
      </w:r>
      <w:r w:rsidRPr="00B15D4D">
        <w:rPr>
          <w:color w:val="000000"/>
          <w:sz w:val="28"/>
          <w:szCs w:val="28"/>
          <w:lang w:val="kk-KZ"/>
        </w:rPr>
        <w:t>) = — ctg 47</w:t>
      </w:r>
      <w:r w:rsidRPr="00B15D4D">
        <w:rPr>
          <w:color w:val="000000"/>
          <w:sz w:val="28"/>
          <w:szCs w:val="28"/>
          <w:vertAlign w:val="superscript"/>
          <w:lang w:val="kk-KZ"/>
        </w:rPr>
        <w:t>0</w:t>
      </w:r>
      <w:r w:rsidRPr="00B15D4D">
        <w:rPr>
          <w:color w:val="000000"/>
          <w:sz w:val="28"/>
          <w:szCs w:val="28"/>
          <w:lang w:val="kk-KZ"/>
        </w:rPr>
        <w:t xml:space="preserve"> = </w:t>
      </w:r>
      <w:r w:rsidRPr="00B15D4D">
        <w:rPr>
          <w:color w:val="000000"/>
          <w:sz w:val="28"/>
          <w:szCs w:val="28"/>
          <w:lang w:val="en-US"/>
        </w:rPr>
        <w:t xml:space="preserve">— </w:t>
      </w:r>
      <w:proofErr w:type="spellStart"/>
      <w:r w:rsidRPr="00B15D4D">
        <w:rPr>
          <w:color w:val="000000"/>
          <w:sz w:val="28"/>
          <w:szCs w:val="28"/>
          <w:lang w:val="en-US"/>
        </w:rPr>
        <w:t>tg</w:t>
      </w:r>
      <w:proofErr w:type="spellEnd"/>
      <w:r w:rsidRPr="00B15D4D">
        <w:rPr>
          <w:color w:val="000000"/>
          <w:sz w:val="28"/>
          <w:szCs w:val="28"/>
          <w:lang w:val="en-US"/>
        </w:rPr>
        <w:t xml:space="preserve"> 43</w:t>
      </w:r>
      <w:r w:rsidRPr="00B15D4D">
        <w:rPr>
          <w:color w:val="000000"/>
          <w:sz w:val="28"/>
          <w:szCs w:val="28"/>
          <w:vertAlign w:val="superscript"/>
          <w:lang w:val="en-US"/>
        </w:rPr>
        <w:t>0</w:t>
      </w:r>
      <w:r w:rsidRPr="00B15D4D">
        <w:rPr>
          <w:color w:val="000000"/>
          <w:sz w:val="28"/>
          <w:szCs w:val="28"/>
          <w:lang w:val="en-US"/>
        </w:rPr>
        <w:t>.</w:t>
      </w:r>
    </w:p>
    <w:p w:rsidR="000752CD" w:rsidRPr="00B15D4D" w:rsidRDefault="000752C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  <w:lang w:val="en-US"/>
        </w:rPr>
      </w:pPr>
      <w:r w:rsidRPr="00B15D4D">
        <w:rPr>
          <w:color w:val="000000"/>
          <w:sz w:val="28"/>
          <w:szCs w:val="28"/>
        </w:rPr>
        <w:t>б</w:t>
      </w:r>
      <w:r w:rsidRPr="00B15D4D">
        <w:rPr>
          <w:color w:val="000000"/>
          <w:sz w:val="28"/>
          <w:szCs w:val="28"/>
          <w:lang w:val="en-US"/>
        </w:rPr>
        <w:t>) sin (-178</w:t>
      </w:r>
      <w:r w:rsidRPr="00B15D4D">
        <w:rPr>
          <w:color w:val="000000"/>
          <w:sz w:val="28"/>
          <w:szCs w:val="28"/>
          <w:vertAlign w:val="superscript"/>
          <w:lang w:val="en-US"/>
        </w:rPr>
        <w:t>0</w:t>
      </w:r>
      <w:r w:rsidRPr="00B15D4D">
        <w:rPr>
          <w:color w:val="000000"/>
          <w:sz w:val="28"/>
          <w:szCs w:val="28"/>
          <w:lang w:val="en-US"/>
        </w:rPr>
        <w:t>) = — sin (180</w:t>
      </w:r>
      <w:r w:rsidRPr="00B15D4D">
        <w:rPr>
          <w:color w:val="000000"/>
          <w:sz w:val="28"/>
          <w:szCs w:val="28"/>
          <w:vertAlign w:val="superscript"/>
          <w:lang w:val="en-US"/>
        </w:rPr>
        <w:t>0</w:t>
      </w:r>
      <w:r w:rsidRPr="00B15D4D">
        <w:rPr>
          <w:color w:val="000000"/>
          <w:sz w:val="28"/>
          <w:szCs w:val="28"/>
          <w:lang w:val="en-US"/>
        </w:rPr>
        <w:t> – 2</w:t>
      </w:r>
      <w:r w:rsidRPr="00B15D4D">
        <w:rPr>
          <w:color w:val="000000"/>
          <w:sz w:val="28"/>
          <w:szCs w:val="28"/>
          <w:vertAlign w:val="superscript"/>
          <w:lang w:val="en-US"/>
        </w:rPr>
        <w:t>0</w:t>
      </w:r>
      <w:r w:rsidRPr="00B15D4D">
        <w:rPr>
          <w:color w:val="000000"/>
          <w:sz w:val="28"/>
          <w:szCs w:val="28"/>
          <w:lang w:val="en-US"/>
        </w:rPr>
        <w:t>) = — sin2</w:t>
      </w:r>
      <w:r w:rsidRPr="00B15D4D">
        <w:rPr>
          <w:color w:val="000000"/>
          <w:sz w:val="28"/>
          <w:szCs w:val="28"/>
          <w:vertAlign w:val="superscript"/>
          <w:lang w:val="en-US"/>
        </w:rPr>
        <w:t>0</w:t>
      </w:r>
      <w:r w:rsidRPr="00B15D4D">
        <w:rPr>
          <w:color w:val="000000"/>
          <w:sz w:val="28"/>
          <w:szCs w:val="28"/>
          <w:lang w:val="en-US"/>
        </w:rPr>
        <w:t> = — cos 78</w:t>
      </w:r>
      <w:r w:rsidRPr="00B15D4D">
        <w:rPr>
          <w:color w:val="000000"/>
          <w:sz w:val="28"/>
          <w:szCs w:val="28"/>
          <w:vertAlign w:val="superscript"/>
          <w:lang w:val="en-US"/>
        </w:rPr>
        <w:t>0</w:t>
      </w:r>
      <w:r w:rsidRPr="00B15D4D">
        <w:rPr>
          <w:color w:val="000000"/>
          <w:sz w:val="28"/>
          <w:szCs w:val="28"/>
          <w:lang w:val="en-US"/>
        </w:rPr>
        <w:t>.</w:t>
      </w:r>
    </w:p>
    <w:p w:rsidR="000752CD" w:rsidRPr="00B15D4D" w:rsidRDefault="000752C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  <w:lang w:val="en-US"/>
        </w:rPr>
      </w:pPr>
      <w:r w:rsidRPr="00B15D4D">
        <w:rPr>
          <w:color w:val="000000"/>
          <w:sz w:val="28"/>
          <w:szCs w:val="28"/>
        </w:rPr>
        <w:t>в</w:t>
      </w:r>
      <w:r w:rsidRPr="00B15D4D">
        <w:rPr>
          <w:color w:val="000000"/>
          <w:sz w:val="28"/>
          <w:szCs w:val="28"/>
          <w:lang w:val="en-US"/>
        </w:rPr>
        <w:t>) sin 680</w:t>
      </w:r>
      <w:r w:rsidRPr="00B15D4D">
        <w:rPr>
          <w:color w:val="000000"/>
          <w:sz w:val="28"/>
          <w:szCs w:val="28"/>
          <w:vertAlign w:val="superscript"/>
          <w:lang w:val="en-US"/>
        </w:rPr>
        <w:t>0</w:t>
      </w:r>
      <w:r w:rsidRPr="00B15D4D">
        <w:rPr>
          <w:color w:val="000000"/>
          <w:sz w:val="28"/>
          <w:szCs w:val="28"/>
          <w:lang w:val="en-US"/>
        </w:rPr>
        <w:t> = sin (720</w:t>
      </w:r>
      <w:r w:rsidRPr="00B15D4D">
        <w:rPr>
          <w:color w:val="000000"/>
          <w:sz w:val="28"/>
          <w:szCs w:val="28"/>
          <w:vertAlign w:val="superscript"/>
          <w:lang w:val="en-US"/>
        </w:rPr>
        <w:t>0</w:t>
      </w:r>
      <w:r w:rsidRPr="00B15D4D">
        <w:rPr>
          <w:color w:val="000000"/>
          <w:sz w:val="28"/>
          <w:szCs w:val="28"/>
          <w:lang w:val="en-US"/>
        </w:rPr>
        <w:t> – 40</w:t>
      </w:r>
      <w:r w:rsidRPr="00B15D4D">
        <w:rPr>
          <w:color w:val="000000"/>
          <w:sz w:val="28"/>
          <w:szCs w:val="28"/>
          <w:vertAlign w:val="superscript"/>
          <w:lang w:val="en-US"/>
        </w:rPr>
        <w:t>0</w:t>
      </w:r>
      <w:r w:rsidRPr="00B15D4D">
        <w:rPr>
          <w:color w:val="000000"/>
          <w:sz w:val="28"/>
          <w:szCs w:val="28"/>
          <w:lang w:val="en-US"/>
        </w:rPr>
        <w:t>) = — sin 40</w:t>
      </w:r>
      <w:r w:rsidRPr="00B15D4D">
        <w:rPr>
          <w:color w:val="000000"/>
          <w:sz w:val="28"/>
          <w:szCs w:val="28"/>
          <w:vertAlign w:val="superscript"/>
          <w:lang w:val="en-US"/>
        </w:rPr>
        <w:t>0</w:t>
      </w:r>
      <w:r w:rsidRPr="00B15D4D">
        <w:rPr>
          <w:color w:val="000000"/>
          <w:sz w:val="28"/>
          <w:szCs w:val="28"/>
          <w:lang w:val="en-US"/>
        </w:rPr>
        <w:t>.</w:t>
      </w:r>
    </w:p>
    <w:p w:rsidR="000752CD" w:rsidRPr="00B15D4D" w:rsidRDefault="000752C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  <w:lang w:val="en-US"/>
        </w:rPr>
      </w:pPr>
      <w:r w:rsidRPr="00B15D4D">
        <w:rPr>
          <w:color w:val="000000"/>
          <w:sz w:val="28"/>
          <w:szCs w:val="28"/>
        </w:rPr>
        <w:t>г</w:t>
      </w:r>
      <w:r w:rsidRPr="00B15D4D">
        <w:rPr>
          <w:color w:val="000000"/>
          <w:sz w:val="28"/>
          <w:szCs w:val="28"/>
          <w:lang w:val="en-US"/>
        </w:rPr>
        <w:t>) cos (-1000</w:t>
      </w:r>
      <w:r w:rsidRPr="00B15D4D">
        <w:rPr>
          <w:color w:val="000000"/>
          <w:sz w:val="28"/>
          <w:szCs w:val="28"/>
          <w:vertAlign w:val="superscript"/>
          <w:lang w:val="en-US"/>
        </w:rPr>
        <w:t>0</w:t>
      </w:r>
      <w:r w:rsidRPr="00B15D4D">
        <w:rPr>
          <w:color w:val="000000"/>
          <w:sz w:val="28"/>
          <w:szCs w:val="28"/>
          <w:lang w:val="en-US"/>
        </w:rPr>
        <w:t>) = cos (1080</w:t>
      </w:r>
      <w:r w:rsidRPr="00B15D4D">
        <w:rPr>
          <w:color w:val="000000"/>
          <w:sz w:val="28"/>
          <w:szCs w:val="28"/>
          <w:vertAlign w:val="superscript"/>
          <w:lang w:val="en-US"/>
        </w:rPr>
        <w:t>0</w:t>
      </w:r>
      <w:r w:rsidRPr="00B15D4D">
        <w:rPr>
          <w:color w:val="000000"/>
          <w:sz w:val="28"/>
          <w:szCs w:val="28"/>
          <w:lang w:val="en-US"/>
        </w:rPr>
        <w:t> – 80</w:t>
      </w:r>
      <w:r w:rsidRPr="00B15D4D">
        <w:rPr>
          <w:color w:val="000000"/>
          <w:sz w:val="28"/>
          <w:szCs w:val="28"/>
          <w:vertAlign w:val="superscript"/>
          <w:lang w:val="en-US"/>
        </w:rPr>
        <w:t>0</w:t>
      </w:r>
      <w:r w:rsidRPr="00B15D4D">
        <w:rPr>
          <w:color w:val="000000"/>
          <w:sz w:val="28"/>
          <w:szCs w:val="28"/>
          <w:lang w:val="en-US"/>
        </w:rPr>
        <w:t>) = cos 80</w:t>
      </w:r>
      <w:r w:rsidRPr="00B15D4D">
        <w:rPr>
          <w:color w:val="000000"/>
          <w:sz w:val="28"/>
          <w:szCs w:val="28"/>
          <w:vertAlign w:val="superscript"/>
          <w:lang w:val="en-US"/>
        </w:rPr>
        <w:t>0</w:t>
      </w:r>
      <w:r w:rsidRPr="00B15D4D">
        <w:rPr>
          <w:color w:val="000000"/>
          <w:sz w:val="28"/>
          <w:szCs w:val="28"/>
          <w:lang w:val="en-US"/>
        </w:rPr>
        <w:t>.</w:t>
      </w:r>
    </w:p>
    <w:p w:rsidR="004909AD" w:rsidRPr="00B15D4D" w:rsidRDefault="00DD0DB0" w:rsidP="000752CD">
      <w:pPr>
        <w:pStyle w:val="a3"/>
        <w:spacing w:before="0" w:beforeAutospacing="0" w:after="150" w:afterAutospacing="0"/>
        <w:rPr>
          <w:rStyle w:val="a5"/>
          <w:bCs/>
          <w:i w:val="0"/>
          <w:color w:val="000000"/>
          <w:sz w:val="28"/>
          <w:szCs w:val="28"/>
          <w:lang w:val="kk-KZ"/>
        </w:rPr>
      </w:pPr>
      <w:r w:rsidRPr="00B15D4D">
        <w:rPr>
          <w:rStyle w:val="a5"/>
          <w:bCs/>
          <w:i w:val="0"/>
          <w:color w:val="000000"/>
          <w:sz w:val="28"/>
          <w:szCs w:val="28"/>
          <w:lang w:val="kk-KZ"/>
        </w:rPr>
        <w:t xml:space="preserve">№410.Өрнектің мәнің тап </w:t>
      </w:r>
    </w:p>
    <w:p w:rsidR="004909AD" w:rsidRPr="00B15D4D" w:rsidRDefault="000752C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  <w:lang w:val="kk-KZ"/>
        </w:rPr>
      </w:pPr>
      <w:proofErr w:type="gramStart"/>
      <w:r w:rsidRPr="00B15D4D">
        <w:rPr>
          <w:rStyle w:val="a5"/>
          <w:bCs/>
          <w:i w:val="0"/>
          <w:color w:val="000000"/>
          <w:sz w:val="28"/>
          <w:szCs w:val="28"/>
          <w:lang w:val="en-US"/>
        </w:rPr>
        <w:t>2-</w:t>
      </w:r>
      <w:proofErr w:type="spellStart"/>
      <w:r w:rsidRPr="00B15D4D">
        <w:rPr>
          <w:rStyle w:val="a5"/>
          <w:bCs/>
          <w:i w:val="0"/>
          <w:color w:val="000000"/>
          <w:sz w:val="28"/>
          <w:szCs w:val="28"/>
        </w:rPr>
        <w:t>тапсырма</w:t>
      </w:r>
      <w:proofErr w:type="spellEnd"/>
      <w:r w:rsidRPr="00B15D4D">
        <w:rPr>
          <w:rStyle w:val="a5"/>
          <w:bCs/>
          <w:i w:val="0"/>
          <w:color w:val="000000"/>
          <w:sz w:val="28"/>
          <w:szCs w:val="28"/>
          <w:lang w:val="en-US"/>
        </w:rPr>
        <w:t>.</w:t>
      </w:r>
      <w:proofErr w:type="gramEnd"/>
      <w:r w:rsidRPr="00B15D4D">
        <w:rPr>
          <w:color w:val="000000"/>
          <w:sz w:val="28"/>
          <w:szCs w:val="28"/>
          <w:lang w:val="en-US"/>
        </w:rPr>
        <w:t> </w:t>
      </w:r>
      <w:r w:rsidR="004909AD" w:rsidRPr="00B15D4D">
        <w:rPr>
          <w:color w:val="000000"/>
          <w:sz w:val="28"/>
          <w:szCs w:val="28"/>
          <w:lang w:val="kk-KZ"/>
        </w:rPr>
        <w:t>Сәйкестендіру парағы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4909AD" w:rsidRPr="00B15D4D" w:rsidTr="004909AD">
        <w:tc>
          <w:tcPr>
            <w:tcW w:w="4785" w:type="dxa"/>
          </w:tcPr>
          <w:p w:rsidR="004909AD" w:rsidRPr="00B15D4D" w:rsidRDefault="004909AD" w:rsidP="00DD0DB0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kk-KZ"/>
              </w:rPr>
            </w:pPr>
            <w:r w:rsidRPr="00B15D4D">
              <w:rPr>
                <w:color w:val="000000"/>
                <w:sz w:val="28"/>
                <w:szCs w:val="28"/>
                <w:lang w:val="kk-KZ"/>
              </w:rPr>
              <w:t>Өрнек</w:t>
            </w:r>
          </w:p>
        </w:tc>
        <w:tc>
          <w:tcPr>
            <w:tcW w:w="4786" w:type="dxa"/>
          </w:tcPr>
          <w:p w:rsidR="004909AD" w:rsidRPr="00B15D4D" w:rsidRDefault="004909AD" w:rsidP="00DD0DB0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kk-KZ"/>
              </w:rPr>
            </w:pPr>
            <w:r w:rsidRPr="00B15D4D">
              <w:rPr>
                <w:color w:val="000000"/>
                <w:sz w:val="28"/>
                <w:szCs w:val="28"/>
                <w:lang w:val="kk-KZ"/>
              </w:rPr>
              <w:t>Өрнек мәні</w:t>
            </w:r>
          </w:p>
        </w:tc>
      </w:tr>
      <w:tr w:rsidR="004909AD" w:rsidRPr="00B15D4D" w:rsidTr="004909AD">
        <w:tc>
          <w:tcPr>
            <w:tcW w:w="4785" w:type="dxa"/>
          </w:tcPr>
          <w:p w:rsidR="004909AD" w:rsidRPr="00B15D4D" w:rsidRDefault="004909AD" w:rsidP="00DD0DB0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kk-KZ"/>
              </w:rPr>
            </w:pPr>
            <w:r w:rsidRPr="00B15D4D">
              <w:rPr>
                <w:color w:val="000000"/>
                <w:sz w:val="28"/>
                <w:szCs w:val="28"/>
                <w:lang w:val="en-US"/>
              </w:rPr>
              <w:t>sin 240</w:t>
            </w:r>
            <w:r w:rsidRPr="00B15D4D">
              <w:rPr>
                <w:color w:val="000000"/>
                <w:sz w:val="28"/>
                <w:szCs w:val="28"/>
                <w:vertAlign w:val="superscript"/>
                <w:lang w:val="en-US"/>
              </w:rPr>
              <w:t>o</w:t>
            </w:r>
            <w:r w:rsidRPr="00B15D4D">
              <w:rPr>
                <w:color w:val="000000"/>
                <w:sz w:val="28"/>
                <w:szCs w:val="28"/>
                <w:lang w:val="en-US"/>
              </w:rPr>
              <w:t> </w:t>
            </w:r>
          </w:p>
        </w:tc>
        <w:tc>
          <w:tcPr>
            <w:tcW w:w="4786" w:type="dxa"/>
          </w:tcPr>
          <w:p w:rsidR="004909AD" w:rsidRPr="00B15D4D" w:rsidRDefault="00625E48" w:rsidP="00DD0DB0">
            <w:pPr>
              <w:pStyle w:val="a3"/>
              <w:numPr>
                <w:ilvl w:val="0"/>
                <w:numId w:val="2"/>
              </w:numPr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kk-KZ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kk-KZ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28"/>
                          <w:lang w:val="kk-KZ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  <w:lang w:val="kk-KZ"/>
                        </w:rPr>
                        <m:t>3</m:t>
                      </m:r>
                    </m:e>
                  </m:rad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kk-KZ"/>
                    </w:rPr>
                    <m:t>2</m:t>
                  </m:r>
                </m:den>
              </m:f>
            </m:oMath>
          </w:p>
        </w:tc>
      </w:tr>
      <w:tr w:rsidR="004909AD" w:rsidRPr="00B15D4D" w:rsidTr="004909AD">
        <w:tc>
          <w:tcPr>
            <w:tcW w:w="4785" w:type="dxa"/>
          </w:tcPr>
          <w:p w:rsidR="004909AD" w:rsidRPr="00B15D4D" w:rsidRDefault="004909AD" w:rsidP="00DD0DB0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en-US"/>
              </w:rPr>
            </w:pPr>
            <w:proofErr w:type="spellStart"/>
            <w:r w:rsidRPr="00B15D4D">
              <w:rPr>
                <w:color w:val="000000"/>
                <w:sz w:val="28"/>
                <w:szCs w:val="28"/>
                <w:lang w:val="en-US"/>
              </w:rPr>
              <w:t>tg</w:t>
            </w:r>
            <w:proofErr w:type="spellEnd"/>
            <w:r w:rsidRPr="00B15D4D">
              <w:rPr>
                <w:color w:val="000000"/>
                <w:sz w:val="28"/>
                <w:szCs w:val="28"/>
                <w:lang w:val="en-US"/>
              </w:rPr>
              <w:t xml:space="preserve"> 300</w:t>
            </w:r>
            <w:r w:rsidRPr="00B15D4D">
              <w:rPr>
                <w:color w:val="000000"/>
                <w:sz w:val="28"/>
                <w:szCs w:val="28"/>
                <w:vertAlign w:val="superscript"/>
                <w:lang w:val="en-US"/>
              </w:rPr>
              <w:t>o</w:t>
            </w:r>
            <w:r w:rsidRPr="00B15D4D">
              <w:rPr>
                <w:color w:val="000000"/>
                <w:sz w:val="28"/>
                <w:szCs w:val="28"/>
                <w:lang w:val="en-US"/>
              </w:rPr>
              <w:t> </w:t>
            </w:r>
          </w:p>
        </w:tc>
        <w:tc>
          <w:tcPr>
            <w:tcW w:w="4786" w:type="dxa"/>
          </w:tcPr>
          <w:p w:rsidR="004909AD" w:rsidRPr="00B15D4D" w:rsidRDefault="00625E48" w:rsidP="00DD0DB0">
            <w:pPr>
              <w:pStyle w:val="a3"/>
              <w:numPr>
                <w:ilvl w:val="0"/>
                <w:numId w:val="2"/>
              </w:numPr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kk-KZ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kk-KZ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kk-KZ"/>
                    </w:rPr>
                    <m:t>3</m:t>
                  </m:r>
                </m:e>
              </m:rad>
            </m:oMath>
          </w:p>
        </w:tc>
      </w:tr>
      <w:tr w:rsidR="004909AD" w:rsidRPr="00B15D4D" w:rsidTr="004909AD">
        <w:tc>
          <w:tcPr>
            <w:tcW w:w="4785" w:type="dxa"/>
          </w:tcPr>
          <w:p w:rsidR="004909AD" w:rsidRPr="00B15D4D" w:rsidRDefault="004909AD" w:rsidP="00DD0DB0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kk-KZ"/>
              </w:rPr>
            </w:pPr>
            <w:proofErr w:type="spellStart"/>
            <w:r w:rsidRPr="00B15D4D">
              <w:rPr>
                <w:rStyle w:val="a4"/>
                <w:b w:val="0"/>
                <w:iCs/>
                <w:color w:val="000000"/>
                <w:sz w:val="28"/>
                <w:szCs w:val="28"/>
                <w:lang w:val="en-US"/>
              </w:rPr>
              <w:t>tg</w:t>
            </w:r>
            <w:proofErr w:type="spellEnd"/>
            <w:r w:rsidRPr="00B15D4D">
              <w:rPr>
                <w:rStyle w:val="a4"/>
                <w:b w:val="0"/>
                <w:iCs/>
                <w:color w:val="000000"/>
                <w:sz w:val="28"/>
                <w:szCs w:val="28"/>
                <w:lang w:val="en-US"/>
              </w:rPr>
              <w:t>(</w:t>
            </w:r>
            <w:r w:rsidRPr="00B15D4D">
              <w:rPr>
                <w:rStyle w:val="a4"/>
                <w:b w:val="0"/>
                <w:iCs/>
                <w:color w:val="000000"/>
                <w:sz w:val="28"/>
                <w:szCs w:val="28"/>
              </w:rPr>
              <w:t>π</w:t>
            </w:r>
            <w:r w:rsidRPr="00B15D4D">
              <w:rPr>
                <w:rStyle w:val="a4"/>
                <w:b w:val="0"/>
                <w:iCs/>
                <w:color w:val="000000"/>
                <w:sz w:val="28"/>
                <w:szCs w:val="28"/>
                <w:lang w:val="en-US"/>
              </w:rPr>
              <w:t>-</w:t>
            </w:r>
            <w:r w:rsidRPr="00B15D4D">
              <w:rPr>
                <w:rStyle w:val="a4"/>
                <w:b w:val="0"/>
                <w:iCs/>
                <w:color w:val="000000"/>
                <w:sz w:val="28"/>
                <w:szCs w:val="28"/>
              </w:rPr>
              <w:t>α</w:t>
            </w:r>
            <w:r w:rsidRPr="00B15D4D">
              <w:rPr>
                <w:rStyle w:val="a4"/>
                <w:b w:val="0"/>
                <w:iCs/>
                <w:color w:val="000000"/>
                <w:sz w:val="28"/>
                <w:szCs w:val="28"/>
                <w:lang w:val="en-US"/>
              </w:rPr>
              <w:t>)</w:t>
            </w:r>
          </w:p>
        </w:tc>
        <w:tc>
          <w:tcPr>
            <w:tcW w:w="4786" w:type="dxa"/>
          </w:tcPr>
          <w:p w:rsidR="004909AD" w:rsidRPr="00B15D4D" w:rsidRDefault="004909AD" w:rsidP="00DD0DB0">
            <w:pPr>
              <w:pStyle w:val="a3"/>
              <w:numPr>
                <w:ilvl w:val="0"/>
                <w:numId w:val="2"/>
              </w:numPr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kk-KZ"/>
              </w:rPr>
            </w:pPr>
            <w:proofErr w:type="spellStart"/>
            <w:r w:rsidRPr="00B15D4D">
              <w:rPr>
                <w:color w:val="000000"/>
                <w:sz w:val="28"/>
                <w:szCs w:val="28"/>
                <w:lang w:val="en-US"/>
              </w:rPr>
              <w:t>tg</w:t>
            </w:r>
            <w:proofErr w:type="spellEnd"/>
            <w:r w:rsidRPr="00B15D4D">
              <w:rPr>
                <w:color w:val="000000"/>
                <w:sz w:val="28"/>
                <w:szCs w:val="28"/>
                <w:lang w:val="en-US"/>
              </w:rPr>
              <w:t xml:space="preserve"> </w:t>
            </w:r>
            <m:oMath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α</m:t>
              </m:r>
            </m:oMath>
          </w:p>
        </w:tc>
      </w:tr>
      <w:tr w:rsidR="004909AD" w:rsidRPr="00B15D4D" w:rsidTr="004909AD">
        <w:tc>
          <w:tcPr>
            <w:tcW w:w="4785" w:type="dxa"/>
          </w:tcPr>
          <w:p w:rsidR="004909AD" w:rsidRPr="00B15D4D" w:rsidRDefault="004909AD" w:rsidP="00DD0DB0">
            <w:pPr>
              <w:pStyle w:val="a3"/>
              <w:spacing w:before="0" w:beforeAutospacing="0" w:after="0" w:afterAutospacing="0"/>
              <w:jc w:val="center"/>
              <w:rPr>
                <w:rStyle w:val="a4"/>
                <w:b w:val="0"/>
                <w:iCs/>
                <w:color w:val="000000"/>
                <w:sz w:val="28"/>
                <w:szCs w:val="28"/>
                <w:lang w:val="en-US"/>
              </w:rPr>
            </w:pPr>
            <w:r w:rsidRPr="00B15D4D">
              <w:rPr>
                <w:color w:val="000000"/>
                <w:sz w:val="28"/>
                <w:szCs w:val="28"/>
                <w:lang w:val="en-US"/>
              </w:rPr>
              <w:t>sin (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П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2</m:t>
                  </m:r>
                </m:den>
              </m:f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+ α</m:t>
              </m:r>
            </m:oMath>
            <w:r w:rsidRPr="00B15D4D">
              <w:rPr>
                <w:color w:val="000000"/>
                <w:sz w:val="28"/>
                <w:szCs w:val="28"/>
                <w:lang w:val="en-US"/>
              </w:rPr>
              <w:t>)</w:t>
            </w:r>
          </w:p>
        </w:tc>
        <w:tc>
          <w:tcPr>
            <w:tcW w:w="4786" w:type="dxa"/>
          </w:tcPr>
          <w:p w:rsidR="004909AD" w:rsidRPr="00B15D4D" w:rsidRDefault="00625E48" w:rsidP="00DD0DB0">
            <w:pPr>
              <w:pStyle w:val="a3"/>
              <w:spacing w:before="0" w:beforeAutospacing="0" w:after="0" w:afterAutospacing="0"/>
              <w:ind w:left="720"/>
              <w:jc w:val="center"/>
              <w:rPr>
                <w:color w:val="000000"/>
                <w:sz w:val="28"/>
                <w:szCs w:val="28"/>
                <w:lang w:val="en-US"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/>
                        <w:i/>
                        <w:color w:val="000000"/>
                        <w:sz w:val="28"/>
                        <w:szCs w:val="28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en-US"/>
                      </w:rPr>
                      <m:t>cos</m:t>
                    </m:r>
                  </m:fName>
                  <m:e>
                    <m: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en-US"/>
                      </w:rPr>
                      <m:t>α</m:t>
                    </m:r>
                  </m:e>
                </m:func>
              </m:oMath>
            </m:oMathPara>
          </w:p>
        </w:tc>
      </w:tr>
      <w:tr w:rsidR="004909AD" w:rsidRPr="00B15D4D" w:rsidTr="004909AD">
        <w:tc>
          <w:tcPr>
            <w:tcW w:w="4785" w:type="dxa"/>
          </w:tcPr>
          <w:p w:rsidR="004909AD" w:rsidRPr="00B15D4D" w:rsidRDefault="004909AD" w:rsidP="00DD0DB0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kk-KZ"/>
              </w:rPr>
            </w:pPr>
            <w:r w:rsidRPr="00B15D4D">
              <w:rPr>
                <w:color w:val="000000"/>
                <w:sz w:val="28"/>
                <w:szCs w:val="28"/>
                <w:lang w:val="kk-KZ"/>
              </w:rPr>
              <w:t>c</w:t>
            </w:r>
            <w:proofErr w:type="spellStart"/>
            <w:r w:rsidRPr="00B15D4D">
              <w:rPr>
                <w:color w:val="000000"/>
                <w:sz w:val="28"/>
                <w:szCs w:val="28"/>
                <w:lang w:val="en-US"/>
              </w:rPr>
              <w:t>os</w:t>
            </w:r>
            <w:proofErr w:type="spellEnd"/>
            <w:r w:rsidRPr="00B15D4D">
              <w:rPr>
                <w:color w:val="000000"/>
                <w:sz w:val="28"/>
                <w:szCs w:val="28"/>
                <w:lang w:val="kk-KZ"/>
              </w:rPr>
              <w:t xml:space="preserve"> (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kk-KZ"/>
                    </w:rPr>
                    <m:t>3П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kk-KZ"/>
                    </w:rPr>
                    <m:t>2</m:t>
                  </m:r>
                </m:den>
              </m:f>
              <m:r>
                <w:rPr>
                  <w:rFonts w:ascii="Cambria Math" w:hAnsi="Cambria Math"/>
                  <w:color w:val="000000"/>
                  <w:sz w:val="28"/>
                  <w:szCs w:val="28"/>
                  <w:lang w:val="kk-KZ"/>
                </w:rPr>
                <m:t>+ α</m:t>
              </m:r>
            </m:oMath>
            <w:r w:rsidRPr="00B15D4D">
              <w:rPr>
                <w:color w:val="000000"/>
                <w:sz w:val="28"/>
                <w:szCs w:val="28"/>
                <w:lang w:val="kk-KZ"/>
              </w:rPr>
              <w:t>)</w:t>
            </w:r>
          </w:p>
        </w:tc>
        <w:tc>
          <w:tcPr>
            <w:tcW w:w="4786" w:type="dxa"/>
          </w:tcPr>
          <w:p w:rsidR="004909AD" w:rsidRPr="00B15D4D" w:rsidRDefault="00625E48" w:rsidP="00DD0DB0">
            <w:pPr>
              <w:pStyle w:val="a3"/>
              <w:spacing w:before="0" w:beforeAutospacing="0" w:after="0" w:afterAutospacing="0"/>
              <w:ind w:left="720"/>
              <w:jc w:val="center"/>
              <w:rPr>
                <w:color w:val="000000"/>
                <w:sz w:val="28"/>
                <w:szCs w:val="28"/>
                <w:lang w:val="kk-KZ"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/>
                        <w:i/>
                        <w:color w:val="000000"/>
                        <w:sz w:val="28"/>
                        <w:szCs w:val="28"/>
                        <w:lang w:val="kk-KZ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kk-KZ"/>
                      </w:rPr>
                      <m:t>sin</m:t>
                    </m:r>
                  </m:fName>
                  <m:e>
                    <m: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kk-KZ"/>
                      </w:rPr>
                      <m:t>α</m:t>
                    </m:r>
                  </m:e>
                </m:func>
              </m:oMath>
            </m:oMathPara>
          </w:p>
        </w:tc>
      </w:tr>
    </w:tbl>
    <w:p w:rsidR="004909AD" w:rsidRPr="00B15D4D" w:rsidRDefault="004909AD" w:rsidP="000752CD">
      <w:pPr>
        <w:pStyle w:val="a3"/>
        <w:spacing w:before="0" w:beforeAutospacing="0" w:after="150" w:afterAutospacing="0"/>
        <w:rPr>
          <w:color w:val="000000"/>
          <w:sz w:val="28"/>
          <w:szCs w:val="28"/>
          <w:lang w:val="kk-KZ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4909AD" w:rsidRPr="00B15D4D" w:rsidTr="00865119">
        <w:tc>
          <w:tcPr>
            <w:tcW w:w="4785" w:type="dxa"/>
          </w:tcPr>
          <w:p w:rsidR="004909AD" w:rsidRPr="00B15D4D" w:rsidRDefault="004909AD" w:rsidP="00DD0DB0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kk-KZ"/>
              </w:rPr>
            </w:pPr>
            <w:r w:rsidRPr="00B15D4D">
              <w:rPr>
                <w:color w:val="000000"/>
                <w:sz w:val="28"/>
                <w:szCs w:val="28"/>
                <w:lang w:val="kk-KZ"/>
              </w:rPr>
              <w:t>Өрнек</w:t>
            </w:r>
          </w:p>
        </w:tc>
        <w:tc>
          <w:tcPr>
            <w:tcW w:w="4786" w:type="dxa"/>
          </w:tcPr>
          <w:p w:rsidR="004909AD" w:rsidRPr="00B15D4D" w:rsidRDefault="004909AD" w:rsidP="00DD0DB0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kk-KZ"/>
              </w:rPr>
            </w:pPr>
            <w:r w:rsidRPr="00B15D4D">
              <w:rPr>
                <w:color w:val="000000"/>
                <w:sz w:val="28"/>
                <w:szCs w:val="28"/>
                <w:lang w:val="kk-KZ"/>
              </w:rPr>
              <w:t>Өрнек мәні</w:t>
            </w:r>
          </w:p>
        </w:tc>
      </w:tr>
      <w:tr w:rsidR="004909AD" w:rsidRPr="00B15D4D" w:rsidTr="00865119">
        <w:tc>
          <w:tcPr>
            <w:tcW w:w="4785" w:type="dxa"/>
          </w:tcPr>
          <w:p w:rsidR="004909AD" w:rsidRPr="00B15D4D" w:rsidRDefault="004909AD" w:rsidP="00DD0DB0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kk-KZ"/>
              </w:rPr>
            </w:pPr>
            <w:r w:rsidRPr="00B15D4D">
              <w:rPr>
                <w:color w:val="000000"/>
                <w:sz w:val="28"/>
                <w:szCs w:val="28"/>
                <w:lang w:val="kk-KZ"/>
              </w:rPr>
              <w:t xml:space="preserve">ctg </w:t>
            </w:r>
            <w:r w:rsidRPr="00B15D4D">
              <w:rPr>
                <w:color w:val="000000"/>
                <w:sz w:val="28"/>
                <w:szCs w:val="28"/>
                <w:lang w:val="en-US"/>
              </w:rPr>
              <w:t>225</w:t>
            </w:r>
            <w:r w:rsidRPr="00B15D4D">
              <w:rPr>
                <w:color w:val="000000"/>
                <w:sz w:val="28"/>
                <w:szCs w:val="28"/>
                <w:vertAlign w:val="superscript"/>
                <w:lang w:val="en-US"/>
              </w:rPr>
              <w:t>o</w:t>
            </w:r>
          </w:p>
        </w:tc>
        <w:tc>
          <w:tcPr>
            <w:tcW w:w="4786" w:type="dxa"/>
          </w:tcPr>
          <w:p w:rsidR="004909AD" w:rsidRPr="00B15D4D" w:rsidRDefault="00DD0DB0" w:rsidP="00DD0DB0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kk-KZ"/>
              </w:rPr>
            </w:pPr>
            <w:r w:rsidRPr="00B15D4D">
              <w:rPr>
                <w:color w:val="000000"/>
                <w:sz w:val="28"/>
                <w:szCs w:val="28"/>
                <w:lang w:val="kk-KZ"/>
              </w:rPr>
              <w:t>1</w:t>
            </w:r>
          </w:p>
        </w:tc>
      </w:tr>
      <w:tr w:rsidR="004909AD" w:rsidRPr="00B15D4D" w:rsidTr="00865119">
        <w:tc>
          <w:tcPr>
            <w:tcW w:w="4785" w:type="dxa"/>
          </w:tcPr>
          <w:p w:rsidR="004909AD" w:rsidRPr="00B15D4D" w:rsidRDefault="00DD0DB0" w:rsidP="00DD0DB0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B15D4D">
              <w:rPr>
                <w:color w:val="000000"/>
                <w:sz w:val="28"/>
                <w:szCs w:val="28"/>
              </w:rPr>
              <w:t>со</w:t>
            </w:r>
            <w:proofErr w:type="gramStart"/>
            <w:r w:rsidRPr="00B15D4D">
              <w:rPr>
                <w:color w:val="000000"/>
                <w:sz w:val="28"/>
                <w:szCs w:val="28"/>
                <w:lang w:val="en-US"/>
              </w:rPr>
              <w:t>s</w:t>
            </w:r>
            <w:proofErr w:type="gramEnd"/>
            <w:r w:rsidRPr="00B15D4D">
              <w:rPr>
                <w:color w:val="000000"/>
                <w:sz w:val="28"/>
                <w:szCs w:val="28"/>
                <w:lang w:val="en-US"/>
              </w:rPr>
              <w:t>(-210)</w:t>
            </w:r>
            <w:r w:rsidR="004909AD" w:rsidRPr="00B15D4D">
              <w:rPr>
                <w:color w:val="000000"/>
                <w:sz w:val="28"/>
                <w:szCs w:val="28"/>
                <w:lang w:val="en-US"/>
              </w:rPr>
              <w:t> </w:t>
            </w:r>
          </w:p>
        </w:tc>
        <w:tc>
          <w:tcPr>
            <w:tcW w:w="4786" w:type="dxa"/>
          </w:tcPr>
          <w:p w:rsidR="004909AD" w:rsidRPr="00B15D4D" w:rsidRDefault="00625E48" w:rsidP="00DD0DB0">
            <w:pPr>
              <w:pStyle w:val="a3"/>
              <w:numPr>
                <w:ilvl w:val="0"/>
                <w:numId w:val="2"/>
              </w:numPr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kk-KZ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kk-KZ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28"/>
                          <w:lang w:val="kk-KZ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  <w:lang w:val="kk-KZ"/>
                        </w:rPr>
                        <m:t>3</m:t>
                      </m:r>
                    </m:e>
                  </m:rad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kk-KZ"/>
                    </w:rPr>
                    <m:t>2</m:t>
                  </m:r>
                </m:den>
              </m:f>
            </m:oMath>
          </w:p>
        </w:tc>
      </w:tr>
      <w:tr w:rsidR="004909AD" w:rsidRPr="00B15D4D" w:rsidTr="00865119">
        <w:tc>
          <w:tcPr>
            <w:tcW w:w="4785" w:type="dxa"/>
          </w:tcPr>
          <w:p w:rsidR="004909AD" w:rsidRPr="00B15D4D" w:rsidRDefault="00DD0DB0" w:rsidP="00DD0DB0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kk-KZ"/>
              </w:rPr>
            </w:pPr>
            <w:r w:rsidRPr="00B15D4D">
              <w:rPr>
                <w:rStyle w:val="a4"/>
                <w:b w:val="0"/>
                <w:iCs/>
                <w:color w:val="000000"/>
                <w:sz w:val="28"/>
                <w:szCs w:val="28"/>
                <w:lang w:val="kk-KZ"/>
              </w:rPr>
              <w:t>с</w:t>
            </w:r>
            <w:proofErr w:type="spellStart"/>
            <w:r w:rsidR="004909AD" w:rsidRPr="00B15D4D">
              <w:rPr>
                <w:rStyle w:val="a4"/>
                <w:b w:val="0"/>
                <w:iCs/>
                <w:color w:val="000000"/>
                <w:sz w:val="28"/>
                <w:szCs w:val="28"/>
                <w:lang w:val="en-US"/>
              </w:rPr>
              <w:t>tg</w:t>
            </w:r>
            <w:proofErr w:type="spellEnd"/>
            <w:r w:rsidR="004909AD" w:rsidRPr="00B15D4D">
              <w:rPr>
                <w:rStyle w:val="a4"/>
                <w:b w:val="0"/>
                <w:iCs/>
                <w:color w:val="000000"/>
                <w:sz w:val="28"/>
                <w:szCs w:val="28"/>
                <w:lang w:val="en-US"/>
              </w:rPr>
              <w:t>(</w:t>
            </w:r>
            <w:r w:rsidR="004909AD" w:rsidRPr="00B15D4D">
              <w:rPr>
                <w:rStyle w:val="a4"/>
                <w:b w:val="0"/>
                <w:iCs/>
                <w:color w:val="000000"/>
                <w:sz w:val="28"/>
                <w:szCs w:val="28"/>
              </w:rPr>
              <w:t>π</w:t>
            </w:r>
            <w:r w:rsidR="004909AD" w:rsidRPr="00B15D4D">
              <w:rPr>
                <w:rStyle w:val="a4"/>
                <w:b w:val="0"/>
                <w:iCs/>
                <w:color w:val="000000"/>
                <w:sz w:val="28"/>
                <w:szCs w:val="28"/>
                <w:lang w:val="en-US"/>
              </w:rPr>
              <w:t>-</w:t>
            </w:r>
            <w:r w:rsidR="004909AD" w:rsidRPr="00B15D4D">
              <w:rPr>
                <w:rStyle w:val="a4"/>
                <w:b w:val="0"/>
                <w:iCs/>
                <w:color w:val="000000"/>
                <w:sz w:val="28"/>
                <w:szCs w:val="28"/>
              </w:rPr>
              <w:t>α</w:t>
            </w:r>
            <w:r w:rsidR="004909AD" w:rsidRPr="00B15D4D">
              <w:rPr>
                <w:rStyle w:val="a4"/>
                <w:b w:val="0"/>
                <w:iCs/>
                <w:color w:val="000000"/>
                <w:sz w:val="28"/>
                <w:szCs w:val="28"/>
                <w:lang w:val="en-US"/>
              </w:rPr>
              <w:t>)</w:t>
            </w:r>
          </w:p>
        </w:tc>
        <w:tc>
          <w:tcPr>
            <w:tcW w:w="4786" w:type="dxa"/>
          </w:tcPr>
          <w:p w:rsidR="004909AD" w:rsidRPr="00B15D4D" w:rsidRDefault="00DD0DB0" w:rsidP="00DD0DB0">
            <w:pPr>
              <w:pStyle w:val="a3"/>
              <w:numPr>
                <w:ilvl w:val="0"/>
                <w:numId w:val="2"/>
              </w:numPr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kk-KZ"/>
              </w:rPr>
            </w:pPr>
            <w:r w:rsidRPr="00B15D4D">
              <w:rPr>
                <w:color w:val="000000"/>
                <w:sz w:val="28"/>
                <w:szCs w:val="28"/>
                <w:lang w:val="kk-KZ"/>
              </w:rPr>
              <w:t>с</w:t>
            </w:r>
            <w:proofErr w:type="spellStart"/>
            <w:r w:rsidR="004909AD" w:rsidRPr="00B15D4D">
              <w:rPr>
                <w:color w:val="000000"/>
                <w:sz w:val="28"/>
                <w:szCs w:val="28"/>
                <w:lang w:val="en-US"/>
              </w:rPr>
              <w:t>tg</w:t>
            </w:r>
            <w:proofErr w:type="spellEnd"/>
            <w:r w:rsidR="004909AD" w:rsidRPr="00B15D4D">
              <w:rPr>
                <w:color w:val="000000"/>
                <w:sz w:val="28"/>
                <w:szCs w:val="28"/>
                <w:lang w:val="en-US"/>
              </w:rPr>
              <w:t xml:space="preserve"> </w:t>
            </w:r>
            <m:oMath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α</m:t>
              </m:r>
            </m:oMath>
          </w:p>
        </w:tc>
      </w:tr>
      <w:tr w:rsidR="004909AD" w:rsidRPr="00B15D4D" w:rsidTr="00865119">
        <w:tc>
          <w:tcPr>
            <w:tcW w:w="4785" w:type="dxa"/>
          </w:tcPr>
          <w:p w:rsidR="004909AD" w:rsidRPr="00B15D4D" w:rsidRDefault="00DD0DB0" w:rsidP="00DD0DB0">
            <w:pPr>
              <w:pStyle w:val="a3"/>
              <w:spacing w:before="0" w:beforeAutospacing="0" w:after="0" w:afterAutospacing="0"/>
              <w:jc w:val="center"/>
              <w:rPr>
                <w:rStyle w:val="a4"/>
                <w:b w:val="0"/>
                <w:iCs/>
                <w:color w:val="000000"/>
                <w:sz w:val="28"/>
                <w:szCs w:val="28"/>
                <w:lang w:val="kk-KZ"/>
              </w:rPr>
            </w:pPr>
            <w:r w:rsidRPr="00B15D4D">
              <w:rPr>
                <w:color w:val="000000"/>
                <w:sz w:val="28"/>
                <w:szCs w:val="28"/>
                <w:lang w:val="kk-KZ"/>
              </w:rPr>
              <w:t>t</w:t>
            </w:r>
            <w:r w:rsidRPr="00B15D4D">
              <w:rPr>
                <w:color w:val="000000"/>
                <w:sz w:val="28"/>
                <w:szCs w:val="28"/>
                <w:lang w:val="en-US"/>
              </w:rPr>
              <w:t>g</w:t>
            </w:r>
            <w:r w:rsidR="004909AD" w:rsidRPr="00B15D4D">
              <w:rPr>
                <w:color w:val="000000"/>
                <w:sz w:val="28"/>
                <w:szCs w:val="28"/>
                <w:lang w:val="kk-KZ"/>
              </w:rPr>
              <w:t xml:space="preserve"> (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kk-KZ"/>
                    </w:rPr>
                    <m:t>П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kk-KZ"/>
                    </w:rPr>
                    <m:t>2</m:t>
                  </m:r>
                </m:den>
              </m:f>
              <m:r>
                <w:rPr>
                  <w:rFonts w:ascii="Cambria Math" w:hAnsi="Cambria Math"/>
                  <w:color w:val="000000"/>
                  <w:sz w:val="28"/>
                  <w:szCs w:val="28"/>
                  <w:lang w:val="kk-KZ"/>
                </w:rPr>
                <m:t>+ α</m:t>
              </m:r>
            </m:oMath>
            <w:r w:rsidR="004909AD" w:rsidRPr="00B15D4D">
              <w:rPr>
                <w:color w:val="000000"/>
                <w:sz w:val="28"/>
                <w:szCs w:val="28"/>
                <w:lang w:val="kk-KZ"/>
              </w:rPr>
              <w:t>)</w:t>
            </w:r>
          </w:p>
        </w:tc>
        <w:tc>
          <w:tcPr>
            <w:tcW w:w="4786" w:type="dxa"/>
          </w:tcPr>
          <w:p w:rsidR="004909AD" w:rsidRPr="00B15D4D" w:rsidRDefault="00625E48" w:rsidP="00DD0DB0">
            <w:pPr>
              <w:pStyle w:val="a3"/>
              <w:spacing w:before="0" w:beforeAutospacing="0" w:after="0" w:afterAutospacing="0"/>
              <w:ind w:left="720"/>
              <w:jc w:val="center"/>
              <w:rPr>
                <w:color w:val="000000"/>
                <w:sz w:val="28"/>
                <w:szCs w:val="28"/>
                <w:lang w:val="kk-KZ"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/>
                        <w:i/>
                        <w:color w:val="000000"/>
                        <w:sz w:val="28"/>
                        <w:szCs w:val="28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kk-KZ"/>
                      </w:rPr>
                      <m:t>- ctg</m:t>
                    </m:r>
                  </m:fName>
                  <m:e>
                    <m: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kk-KZ"/>
                      </w:rPr>
                      <m:t>α</m:t>
                    </m:r>
                  </m:e>
                </m:func>
              </m:oMath>
            </m:oMathPara>
          </w:p>
        </w:tc>
      </w:tr>
      <w:tr w:rsidR="004909AD" w:rsidRPr="00B15D4D" w:rsidTr="00865119">
        <w:tc>
          <w:tcPr>
            <w:tcW w:w="4785" w:type="dxa"/>
          </w:tcPr>
          <w:p w:rsidR="004909AD" w:rsidRPr="00B15D4D" w:rsidRDefault="00DD0DB0" w:rsidP="00DD0DB0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val="kk-KZ"/>
              </w:rPr>
            </w:pPr>
            <w:r w:rsidRPr="00B15D4D">
              <w:rPr>
                <w:color w:val="000000"/>
                <w:sz w:val="28"/>
                <w:szCs w:val="28"/>
                <w:lang w:val="en-US"/>
              </w:rPr>
              <w:t>sin</w:t>
            </w:r>
            <w:r w:rsidR="004909AD" w:rsidRPr="00B15D4D">
              <w:rPr>
                <w:color w:val="000000"/>
                <w:sz w:val="28"/>
                <w:szCs w:val="28"/>
                <w:lang w:val="kk-KZ"/>
              </w:rPr>
              <w:t xml:space="preserve"> (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kk-KZ"/>
                    </w:rPr>
                    <m:t>3П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kk-KZ"/>
                    </w:rPr>
                    <m:t>2</m:t>
                  </m:r>
                </m:den>
              </m:f>
              <m:r>
                <w:rPr>
                  <w:rFonts w:ascii="Cambria Math" w:hAnsi="Cambria Math"/>
                  <w:color w:val="000000"/>
                  <w:sz w:val="28"/>
                  <w:szCs w:val="28"/>
                  <w:lang w:val="kk-KZ"/>
                </w:rPr>
                <m:t>+ α</m:t>
              </m:r>
            </m:oMath>
            <w:r w:rsidR="004909AD" w:rsidRPr="00B15D4D">
              <w:rPr>
                <w:color w:val="000000"/>
                <w:sz w:val="28"/>
                <w:szCs w:val="28"/>
                <w:lang w:val="kk-KZ"/>
              </w:rPr>
              <w:t>)</w:t>
            </w:r>
          </w:p>
        </w:tc>
        <w:tc>
          <w:tcPr>
            <w:tcW w:w="4786" w:type="dxa"/>
          </w:tcPr>
          <w:p w:rsidR="004909AD" w:rsidRPr="00B15D4D" w:rsidRDefault="00625E48" w:rsidP="00DD0DB0">
            <w:pPr>
              <w:pStyle w:val="a3"/>
              <w:spacing w:before="0" w:beforeAutospacing="0" w:after="0" w:afterAutospacing="0"/>
              <w:ind w:left="720"/>
              <w:jc w:val="center"/>
              <w:rPr>
                <w:color w:val="000000"/>
                <w:sz w:val="28"/>
                <w:szCs w:val="28"/>
                <w:lang w:val="kk-KZ"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/>
                        <w:i/>
                        <w:color w:val="000000"/>
                        <w:sz w:val="28"/>
                        <w:szCs w:val="28"/>
                        <w:lang w:val="kk-KZ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kk-KZ"/>
                      </w:rPr>
                      <m:t>- cos</m:t>
                    </m:r>
                  </m:fName>
                  <m:e>
                    <m:r>
                      <w:rPr>
                        <w:rFonts w:ascii="Cambria Math" w:hAnsi="Cambria Math"/>
                        <w:color w:val="000000"/>
                        <w:sz w:val="28"/>
                        <w:szCs w:val="28"/>
                        <w:lang w:val="kk-KZ"/>
                      </w:rPr>
                      <m:t>α</m:t>
                    </m:r>
                  </m:e>
                </m:func>
              </m:oMath>
            </m:oMathPara>
          </w:p>
        </w:tc>
      </w:tr>
    </w:tbl>
    <w:p w:rsidR="004909AD" w:rsidRPr="00B15D4D" w:rsidRDefault="00DD0DB0" w:rsidP="00DD0DB0">
      <w:pPr>
        <w:pStyle w:val="a3"/>
        <w:spacing w:before="0" w:beforeAutospacing="0" w:after="0" w:afterAutospacing="0" w:line="276" w:lineRule="auto"/>
        <w:rPr>
          <w:color w:val="000000"/>
          <w:sz w:val="28"/>
          <w:szCs w:val="28"/>
          <w:lang w:val="kk-KZ"/>
        </w:rPr>
      </w:pPr>
      <w:r w:rsidRPr="00B15D4D">
        <w:rPr>
          <w:color w:val="000000"/>
          <w:sz w:val="28"/>
          <w:szCs w:val="28"/>
          <w:lang w:val="kk-KZ"/>
        </w:rPr>
        <w:t>Қайталау:</w:t>
      </w:r>
    </w:p>
    <w:p w:rsidR="000752CD" w:rsidRPr="00B15D4D" w:rsidRDefault="00DD0DB0" w:rsidP="00DD0DB0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  <w:lang w:val="kk-KZ"/>
        </w:rPr>
      </w:pPr>
      <w:r w:rsidRPr="00B15D4D">
        <w:rPr>
          <w:iCs/>
          <w:color w:val="000000"/>
          <w:sz w:val="28"/>
          <w:szCs w:val="28"/>
          <w:lang w:val="kk-KZ"/>
        </w:rPr>
        <w:t>1</w:t>
      </w:r>
      <w:r w:rsidR="000752CD" w:rsidRPr="00B15D4D">
        <w:rPr>
          <w:iCs/>
          <w:color w:val="000000"/>
          <w:sz w:val="28"/>
          <w:szCs w:val="28"/>
          <w:lang w:val="kk-KZ"/>
        </w:rPr>
        <w:t>.Қай уақытта тригонометриялықфункциялардың аттары өзгереді?</w:t>
      </w:r>
    </w:p>
    <w:p w:rsidR="000752CD" w:rsidRPr="00B15D4D" w:rsidRDefault="00DD0DB0" w:rsidP="00DD0DB0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  <w:lang w:val="kk-KZ"/>
        </w:rPr>
      </w:pPr>
      <w:r w:rsidRPr="00B15D4D">
        <w:rPr>
          <w:iCs/>
          <w:color w:val="000000"/>
          <w:sz w:val="28"/>
          <w:szCs w:val="28"/>
          <w:lang w:val="kk-KZ"/>
        </w:rPr>
        <w:t>2</w:t>
      </w:r>
      <w:r w:rsidR="000752CD" w:rsidRPr="00B15D4D">
        <w:rPr>
          <w:iCs/>
          <w:color w:val="000000"/>
          <w:sz w:val="28"/>
          <w:szCs w:val="28"/>
          <w:lang w:val="kk-KZ"/>
        </w:rPr>
        <w:t>.Келтіру формуласының оң жағындағы функцияның таңбасын қалай анықтауға болады?</w:t>
      </w:r>
    </w:p>
    <w:p w:rsidR="000752CD" w:rsidRPr="00B15D4D" w:rsidRDefault="00DD0DB0" w:rsidP="00DD0DB0">
      <w:pPr>
        <w:pStyle w:val="a3"/>
        <w:shd w:val="clear" w:color="auto" w:fill="FFFFFF"/>
        <w:spacing w:before="0" w:beforeAutospacing="0" w:after="0" w:afterAutospacing="0" w:line="276" w:lineRule="auto"/>
        <w:rPr>
          <w:rStyle w:val="a4"/>
          <w:b w:val="0"/>
          <w:iCs/>
          <w:color w:val="000000"/>
          <w:sz w:val="28"/>
          <w:szCs w:val="28"/>
          <w:lang w:val="kk-KZ"/>
        </w:rPr>
      </w:pPr>
      <w:r w:rsidRPr="00B15D4D">
        <w:rPr>
          <w:rStyle w:val="a4"/>
          <w:b w:val="0"/>
          <w:iCs/>
          <w:color w:val="000000"/>
          <w:sz w:val="28"/>
          <w:szCs w:val="28"/>
        </w:rPr>
        <w:t>Ι</w:t>
      </w:r>
      <w:r w:rsidRPr="00B15D4D">
        <w:rPr>
          <w:rStyle w:val="a4"/>
          <w:b w:val="0"/>
          <w:iCs/>
          <w:color w:val="000000"/>
          <w:sz w:val="28"/>
          <w:szCs w:val="28"/>
          <w:lang w:val="kk-KZ"/>
        </w:rPr>
        <w:t>V</w:t>
      </w:r>
      <w:r w:rsidR="000752CD" w:rsidRPr="00B15D4D">
        <w:rPr>
          <w:rStyle w:val="a4"/>
          <w:b w:val="0"/>
          <w:iCs/>
          <w:color w:val="000000"/>
          <w:sz w:val="28"/>
          <w:szCs w:val="28"/>
          <w:lang w:val="kk-KZ"/>
        </w:rPr>
        <w:t>. Бағалау</w:t>
      </w:r>
    </w:p>
    <w:p w:rsidR="00DD0DB0" w:rsidRPr="00B15D4D" w:rsidRDefault="00DD0DB0" w:rsidP="00DD0DB0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  <w:lang w:val="kk-KZ"/>
        </w:rPr>
      </w:pPr>
      <w:r w:rsidRPr="00B15D4D">
        <w:rPr>
          <w:rStyle w:val="a4"/>
          <w:b w:val="0"/>
          <w:iCs/>
          <w:color w:val="000000"/>
          <w:sz w:val="28"/>
          <w:szCs w:val="28"/>
          <w:lang w:val="kk-KZ"/>
        </w:rPr>
        <w:t>Белсене қатысқан оқушыларды бағалау.</w:t>
      </w:r>
    </w:p>
    <w:p w:rsidR="000752CD" w:rsidRPr="00B15D4D" w:rsidRDefault="000752CD" w:rsidP="00DD0DB0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B15D4D">
        <w:rPr>
          <w:rStyle w:val="a4"/>
          <w:b w:val="0"/>
          <w:iCs/>
          <w:color w:val="000000"/>
          <w:sz w:val="28"/>
          <w:szCs w:val="28"/>
        </w:rPr>
        <w:t>ҮІ</w:t>
      </w:r>
      <w:r w:rsidRPr="00B15D4D">
        <w:rPr>
          <w:rStyle w:val="a4"/>
          <w:b w:val="0"/>
          <w:iCs/>
          <w:color w:val="000000"/>
          <w:sz w:val="28"/>
          <w:szCs w:val="28"/>
          <w:lang w:val="en-US"/>
        </w:rPr>
        <w:t xml:space="preserve">. </w:t>
      </w:r>
      <w:proofErr w:type="spellStart"/>
      <w:r w:rsidRPr="00B15D4D">
        <w:rPr>
          <w:rStyle w:val="a4"/>
          <w:b w:val="0"/>
          <w:iCs/>
          <w:color w:val="000000"/>
          <w:sz w:val="28"/>
          <w:szCs w:val="28"/>
        </w:rPr>
        <w:t>Үйге</w:t>
      </w:r>
      <w:proofErr w:type="spellEnd"/>
      <w:r w:rsidRPr="00B15D4D">
        <w:rPr>
          <w:rStyle w:val="a4"/>
          <w:b w:val="0"/>
          <w:iCs/>
          <w:color w:val="000000"/>
          <w:sz w:val="28"/>
          <w:szCs w:val="28"/>
          <w:lang w:val="en-US"/>
        </w:rPr>
        <w:t xml:space="preserve">  </w:t>
      </w:r>
      <w:proofErr w:type="spellStart"/>
      <w:r w:rsidRPr="00B15D4D">
        <w:rPr>
          <w:rStyle w:val="a4"/>
          <w:b w:val="0"/>
          <w:iCs/>
          <w:color w:val="000000"/>
          <w:sz w:val="28"/>
          <w:szCs w:val="28"/>
        </w:rPr>
        <w:t>тапсырма</w:t>
      </w:r>
      <w:proofErr w:type="spellEnd"/>
      <w:r w:rsidRPr="00B15D4D">
        <w:rPr>
          <w:rStyle w:val="a4"/>
          <w:b w:val="0"/>
          <w:iCs/>
          <w:color w:val="000000"/>
          <w:sz w:val="28"/>
          <w:szCs w:val="28"/>
          <w:lang w:val="en-US"/>
        </w:rPr>
        <w:t>: </w:t>
      </w:r>
      <w:r w:rsidR="00CA0261" w:rsidRPr="00B15D4D">
        <w:rPr>
          <w:bCs/>
          <w:iCs/>
          <w:color w:val="000000"/>
          <w:sz w:val="28"/>
          <w:szCs w:val="28"/>
        </w:rPr>
        <w:t xml:space="preserve">§21- </w:t>
      </w:r>
      <w:proofErr w:type="spellStart"/>
      <w:r w:rsidR="00CA0261" w:rsidRPr="00B15D4D">
        <w:rPr>
          <w:bCs/>
          <w:iCs/>
          <w:color w:val="000000"/>
          <w:sz w:val="28"/>
          <w:szCs w:val="28"/>
        </w:rPr>
        <w:t>оқу</w:t>
      </w:r>
      <w:proofErr w:type="spellEnd"/>
      <w:r w:rsidR="00CA0261" w:rsidRPr="00B15D4D">
        <w:rPr>
          <w:bCs/>
          <w:iCs/>
          <w:color w:val="000000"/>
          <w:sz w:val="28"/>
          <w:szCs w:val="28"/>
          <w:lang w:val="kk-KZ"/>
        </w:rPr>
        <w:t xml:space="preserve"> </w:t>
      </w:r>
      <w:r w:rsidR="00CA0261" w:rsidRPr="00B15D4D">
        <w:rPr>
          <w:bCs/>
          <w:iCs/>
          <w:color w:val="000000"/>
          <w:sz w:val="28"/>
          <w:szCs w:val="28"/>
        </w:rPr>
        <w:t>2. №</w:t>
      </w:r>
      <w:r w:rsidR="00CA0261" w:rsidRPr="00B15D4D">
        <w:rPr>
          <w:bCs/>
          <w:iCs/>
          <w:color w:val="000000"/>
          <w:sz w:val="28"/>
          <w:szCs w:val="28"/>
          <w:lang w:val="kk-KZ"/>
        </w:rPr>
        <w:t>41</w:t>
      </w:r>
      <w:r w:rsidRPr="00B15D4D">
        <w:rPr>
          <w:bCs/>
          <w:iCs/>
          <w:color w:val="000000"/>
          <w:sz w:val="28"/>
          <w:szCs w:val="28"/>
        </w:rPr>
        <w:t>5</w:t>
      </w:r>
    </w:p>
    <w:p w:rsidR="005C5247" w:rsidRDefault="00625E48">
      <w:pPr>
        <w:rPr>
          <w:lang w:val="kk-KZ"/>
        </w:rPr>
      </w:pPr>
      <w:r>
        <w:object w:dxaOrig="5280" w:dyaOrig="3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2pt;height:168pt" o:ole="" o:bordertopcolor="this" o:borderleftcolor="this" o:borderbottomcolor="this" o:borderrightcolor="this">
            <v:imagedata r:id="rId2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5" DrawAspect="Content" ObjectID="_1577640781" r:id="rId29"/>
        </w:object>
      </w:r>
      <w:r w:rsidRPr="00625E48">
        <w:t xml:space="preserve"> </w:t>
      </w:r>
      <w:r>
        <w:object w:dxaOrig="5280" w:dyaOrig="3990">
          <v:shape id="_x0000_i1026" type="#_x0000_t75" style="width:223.5pt;height:168.75pt" o:ole="" o:bordertopcolor="this" o:borderleftcolor="this" o:borderbottomcolor="this" o:borderrightcolor="this">
            <v:imagedata r:id="rId3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6" DrawAspect="Content" ObjectID="_1577640782" r:id="rId31"/>
        </w:object>
      </w:r>
    </w:p>
    <w:p w:rsidR="00625E48" w:rsidRDefault="00625E48">
      <w:pPr>
        <w:rPr>
          <w:lang w:val="kk-KZ"/>
        </w:rPr>
      </w:pPr>
      <w:r>
        <w:object w:dxaOrig="5370" w:dyaOrig="4050">
          <v:shape id="_x0000_i1027" type="#_x0000_t75" style="width:225.75pt;height:170.25pt" o:ole="" o:bordertopcolor="this" o:borderleftcolor="this" o:borderbottomcolor="this" o:borderrightcolor="this">
            <v:imagedata r:id="rId3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7" DrawAspect="Content" ObjectID="_1577640783" r:id="rId33"/>
        </w:object>
      </w:r>
      <w:r w:rsidRPr="00625E48">
        <w:t xml:space="preserve"> </w:t>
      </w:r>
      <w:r>
        <w:object w:dxaOrig="5370" w:dyaOrig="4050">
          <v:shape id="_x0000_i1028" type="#_x0000_t75" style="width:230.25pt;height:174pt" o:ole="" o:bordertopcolor="this" o:borderleftcolor="this" o:borderbottomcolor="this" o:borderrightcolor="this">
            <v:imagedata r:id="rId3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8" DrawAspect="Content" ObjectID="_1577640784" r:id="rId35"/>
        </w:object>
      </w:r>
    </w:p>
    <w:p w:rsidR="00625E48" w:rsidRDefault="00625E48">
      <w:pPr>
        <w:rPr>
          <w:lang w:val="kk-KZ"/>
        </w:rPr>
      </w:pPr>
    </w:p>
    <w:p w:rsidR="00625E48" w:rsidRDefault="00625E48">
      <w:pPr>
        <w:rPr>
          <w:lang w:val="kk-KZ"/>
        </w:rPr>
      </w:pPr>
    </w:p>
    <w:p w:rsidR="00625E48" w:rsidRDefault="00625E48">
      <w:pPr>
        <w:rPr>
          <w:lang w:val="kk-KZ"/>
        </w:rPr>
      </w:pPr>
    </w:p>
    <w:p w:rsidR="00625E48" w:rsidRDefault="00625E48">
      <w:pPr>
        <w:rPr>
          <w:lang w:val="kk-KZ"/>
        </w:rPr>
      </w:pPr>
    </w:p>
    <w:p w:rsidR="00625E48" w:rsidRDefault="00625E48">
      <w:pPr>
        <w:rPr>
          <w:lang w:val="kk-KZ"/>
        </w:rPr>
      </w:pPr>
      <w:r>
        <w:object w:dxaOrig="5370" w:dyaOrig="4050">
          <v:shape id="_x0000_i1029" type="#_x0000_t75" style="width:228pt;height:171.75pt" o:ole="" o:bordertopcolor="this" o:borderleftcolor="this" o:borderbottomcolor="this" o:borderrightcolor="this">
            <v:imagedata r:id="rId3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9" DrawAspect="Content" ObjectID="_1577640785" r:id="rId37"/>
        </w:object>
      </w:r>
      <w:r w:rsidRPr="00625E48">
        <w:t xml:space="preserve"> </w:t>
      </w:r>
      <w:r>
        <w:object w:dxaOrig="5370" w:dyaOrig="4050">
          <v:shape id="_x0000_i1030" type="#_x0000_t75" style="width:226.5pt;height:171pt" o:ole="" o:bordertopcolor="this" o:borderleftcolor="this" o:borderbottomcolor="this" o:borderrightcolor="this">
            <v:imagedata r:id="rId3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0" DrawAspect="Content" ObjectID="_1577640786" r:id="rId39"/>
        </w:object>
      </w:r>
    </w:p>
    <w:p w:rsidR="00625E48" w:rsidRDefault="00625E48">
      <w:pPr>
        <w:rPr>
          <w:lang w:val="kk-KZ"/>
        </w:rPr>
      </w:pPr>
      <w:r>
        <w:object w:dxaOrig="5370" w:dyaOrig="4050">
          <v:shape id="_x0000_i1031" type="#_x0000_t75" style="width:226.5pt;height:170.25pt" o:ole="" o:bordertopcolor="this" o:borderleftcolor="this" o:borderbottomcolor="this" o:borderrightcolor="this">
            <v:imagedata r:id="rId4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1" DrawAspect="Content" ObjectID="_1577640787" r:id="rId41"/>
        </w:object>
      </w:r>
      <w:r w:rsidRPr="00625E48">
        <w:t xml:space="preserve"> </w:t>
      </w:r>
      <w:r>
        <w:object w:dxaOrig="5370" w:dyaOrig="4050">
          <v:shape id="_x0000_i1032" type="#_x0000_t75" style="width:226.5pt;height:171pt" o:ole="" o:bordertopcolor="this" o:borderleftcolor="this" o:borderbottomcolor="this" o:borderrightcolor="this">
            <v:imagedata r:id="rId4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2" DrawAspect="Content" ObjectID="_1577640788" r:id="rId43"/>
        </w:object>
      </w:r>
    </w:p>
    <w:bookmarkStart w:id="0" w:name="_GoBack"/>
    <w:p w:rsidR="00625E48" w:rsidRPr="00625E48" w:rsidRDefault="00625E48">
      <w:pPr>
        <w:rPr>
          <w:rFonts w:ascii="Times New Roman" w:hAnsi="Times New Roman" w:cs="Times New Roman"/>
          <w:lang w:val="kk-KZ"/>
        </w:rPr>
      </w:pPr>
      <w:r>
        <w:object w:dxaOrig="5370" w:dyaOrig="4050">
          <v:shape id="_x0000_i1033" type="#_x0000_t75" style="width:228pt;height:171.75pt" o:ole="" o:bordertopcolor="this" o:borderleftcolor="this" o:borderbottomcolor="this" o:borderrightcolor="this">
            <v:imagedata r:id="rId4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3" DrawAspect="Content" ObjectID="_1577640789" r:id="rId45"/>
        </w:object>
      </w:r>
      <w:bookmarkEnd w:id="0"/>
      <w:r w:rsidRPr="00625E48">
        <w:t xml:space="preserve"> </w:t>
      </w:r>
      <w:r>
        <w:object w:dxaOrig="5370" w:dyaOrig="4050">
          <v:shape id="_x0000_i1034" type="#_x0000_t75" style="width:228pt;height:171.75pt" o:ole="" o:bordertopcolor="this" o:borderleftcolor="this" o:borderbottomcolor="this" o:borderrightcolor="this">
            <v:imagedata r:id="rId4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4" DrawAspect="Content" ObjectID="_1577640790" r:id="rId47"/>
        </w:object>
      </w:r>
    </w:p>
    <w:sectPr w:rsidR="00625E48" w:rsidRPr="00625E48" w:rsidSect="00C779CF">
      <w:pgSz w:w="11906" w:h="16838"/>
      <w:pgMar w:top="284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E8F16C3"/>
    <w:multiLevelType w:val="hybridMultilevel"/>
    <w:tmpl w:val="9E223072"/>
    <w:lvl w:ilvl="0" w:tplc="459A7E6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EDB65D0"/>
    <w:multiLevelType w:val="multilevel"/>
    <w:tmpl w:val="42F2C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6F6E"/>
    <w:rsid w:val="00062B69"/>
    <w:rsid w:val="000752CD"/>
    <w:rsid w:val="00134977"/>
    <w:rsid w:val="00230189"/>
    <w:rsid w:val="002F6CA8"/>
    <w:rsid w:val="00416F6E"/>
    <w:rsid w:val="004909AD"/>
    <w:rsid w:val="00625E48"/>
    <w:rsid w:val="00722161"/>
    <w:rsid w:val="00A019C2"/>
    <w:rsid w:val="00B15D4D"/>
    <w:rsid w:val="00C779CF"/>
    <w:rsid w:val="00CA0261"/>
    <w:rsid w:val="00DB2F24"/>
    <w:rsid w:val="00DD0DB0"/>
    <w:rsid w:val="00E350C5"/>
    <w:rsid w:val="00F10D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752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0752CD"/>
    <w:rPr>
      <w:b/>
      <w:bCs/>
    </w:rPr>
  </w:style>
  <w:style w:type="character" w:styleId="a5">
    <w:name w:val="Emphasis"/>
    <w:basedOn w:val="a0"/>
    <w:uiPriority w:val="20"/>
    <w:qFormat/>
    <w:rsid w:val="000752CD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0752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752CD"/>
    <w:rPr>
      <w:rFonts w:ascii="Tahoma" w:hAnsi="Tahoma" w:cs="Tahoma"/>
      <w:sz w:val="16"/>
      <w:szCs w:val="16"/>
    </w:rPr>
  </w:style>
  <w:style w:type="character" w:styleId="a8">
    <w:name w:val="Placeholder Text"/>
    <w:basedOn w:val="a0"/>
    <w:uiPriority w:val="99"/>
    <w:semiHidden/>
    <w:rsid w:val="00230189"/>
    <w:rPr>
      <w:color w:val="808080"/>
    </w:rPr>
  </w:style>
  <w:style w:type="table" w:styleId="a9">
    <w:name w:val="Table Grid"/>
    <w:basedOn w:val="a1"/>
    <w:uiPriority w:val="59"/>
    <w:rsid w:val="004909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752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0752CD"/>
    <w:rPr>
      <w:b/>
      <w:bCs/>
    </w:rPr>
  </w:style>
  <w:style w:type="character" w:styleId="a5">
    <w:name w:val="Emphasis"/>
    <w:basedOn w:val="a0"/>
    <w:uiPriority w:val="20"/>
    <w:qFormat/>
    <w:rsid w:val="000752CD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0752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752CD"/>
    <w:rPr>
      <w:rFonts w:ascii="Tahoma" w:hAnsi="Tahoma" w:cs="Tahoma"/>
      <w:sz w:val="16"/>
      <w:szCs w:val="16"/>
    </w:rPr>
  </w:style>
  <w:style w:type="character" w:styleId="a8">
    <w:name w:val="Placeholder Text"/>
    <w:basedOn w:val="a0"/>
    <w:uiPriority w:val="99"/>
    <w:semiHidden/>
    <w:rsid w:val="00230189"/>
    <w:rPr>
      <w:color w:val="808080"/>
    </w:rPr>
  </w:style>
  <w:style w:type="table" w:styleId="a9">
    <w:name w:val="Table Grid"/>
    <w:basedOn w:val="a1"/>
    <w:uiPriority w:val="59"/>
    <w:rsid w:val="004909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768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18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75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gif"/><Relationship Id="rId26" Type="http://schemas.openxmlformats.org/officeDocument/2006/relationships/image" Target="media/image21.gif"/><Relationship Id="rId39" Type="http://schemas.openxmlformats.org/officeDocument/2006/relationships/package" Target="embeddings/______Microsoft_PowerPoint6.sldx"/><Relationship Id="rId3" Type="http://schemas.microsoft.com/office/2007/relationships/stylesWithEffects" Target="stylesWithEffects.xml"/><Relationship Id="rId21" Type="http://schemas.openxmlformats.org/officeDocument/2006/relationships/image" Target="media/image16.gif"/><Relationship Id="rId34" Type="http://schemas.openxmlformats.org/officeDocument/2006/relationships/image" Target="media/image26.emf"/><Relationship Id="rId42" Type="http://schemas.openxmlformats.org/officeDocument/2006/relationships/image" Target="media/image30.emf"/><Relationship Id="rId47" Type="http://schemas.openxmlformats.org/officeDocument/2006/relationships/package" Target="embeddings/______Microsoft_PowerPoint10.sldx"/><Relationship Id="rId7" Type="http://schemas.openxmlformats.org/officeDocument/2006/relationships/image" Target="media/image2.gif"/><Relationship Id="rId12" Type="http://schemas.openxmlformats.org/officeDocument/2006/relationships/image" Target="media/image7.gif"/><Relationship Id="rId17" Type="http://schemas.openxmlformats.org/officeDocument/2006/relationships/image" Target="media/image12.gif"/><Relationship Id="rId25" Type="http://schemas.openxmlformats.org/officeDocument/2006/relationships/image" Target="media/image20.gif"/><Relationship Id="rId33" Type="http://schemas.openxmlformats.org/officeDocument/2006/relationships/package" Target="embeddings/______Microsoft_PowerPoint3.sldx"/><Relationship Id="rId38" Type="http://schemas.openxmlformats.org/officeDocument/2006/relationships/image" Target="media/image28.emf"/><Relationship Id="rId46" Type="http://schemas.openxmlformats.org/officeDocument/2006/relationships/image" Target="media/image32.emf"/><Relationship Id="rId2" Type="http://schemas.openxmlformats.org/officeDocument/2006/relationships/styles" Target="styles.xml"/><Relationship Id="rId16" Type="http://schemas.openxmlformats.org/officeDocument/2006/relationships/image" Target="media/image11.gif"/><Relationship Id="rId20" Type="http://schemas.openxmlformats.org/officeDocument/2006/relationships/image" Target="media/image15.gif"/><Relationship Id="rId29" Type="http://schemas.openxmlformats.org/officeDocument/2006/relationships/package" Target="embeddings/______Microsoft_PowerPoint1.sldx"/><Relationship Id="rId41" Type="http://schemas.openxmlformats.org/officeDocument/2006/relationships/package" Target="embeddings/______Microsoft_PowerPoint7.sldx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gif"/><Relationship Id="rId24" Type="http://schemas.openxmlformats.org/officeDocument/2006/relationships/image" Target="media/image19.gif"/><Relationship Id="rId32" Type="http://schemas.openxmlformats.org/officeDocument/2006/relationships/image" Target="media/image25.emf"/><Relationship Id="rId37" Type="http://schemas.openxmlformats.org/officeDocument/2006/relationships/package" Target="embeddings/______Microsoft_PowerPoint5.sldx"/><Relationship Id="rId40" Type="http://schemas.openxmlformats.org/officeDocument/2006/relationships/image" Target="media/image29.emf"/><Relationship Id="rId45" Type="http://schemas.openxmlformats.org/officeDocument/2006/relationships/package" Target="embeddings/______Microsoft_PowerPoint9.sldx"/><Relationship Id="rId5" Type="http://schemas.openxmlformats.org/officeDocument/2006/relationships/webSettings" Target="webSettings.xml"/><Relationship Id="rId15" Type="http://schemas.openxmlformats.org/officeDocument/2006/relationships/image" Target="media/image10.gif"/><Relationship Id="rId23" Type="http://schemas.openxmlformats.org/officeDocument/2006/relationships/image" Target="media/image18.gif"/><Relationship Id="rId28" Type="http://schemas.openxmlformats.org/officeDocument/2006/relationships/image" Target="media/image23.emf"/><Relationship Id="rId36" Type="http://schemas.openxmlformats.org/officeDocument/2006/relationships/image" Target="media/image27.emf"/><Relationship Id="rId49" Type="http://schemas.openxmlformats.org/officeDocument/2006/relationships/theme" Target="theme/theme1.xml"/><Relationship Id="rId10" Type="http://schemas.openxmlformats.org/officeDocument/2006/relationships/image" Target="media/image5.gif"/><Relationship Id="rId19" Type="http://schemas.openxmlformats.org/officeDocument/2006/relationships/image" Target="media/image14.gif"/><Relationship Id="rId31" Type="http://schemas.openxmlformats.org/officeDocument/2006/relationships/package" Target="embeddings/______Microsoft_PowerPoint2.sldx"/><Relationship Id="rId44" Type="http://schemas.openxmlformats.org/officeDocument/2006/relationships/image" Target="media/image31.emf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gif"/><Relationship Id="rId22" Type="http://schemas.openxmlformats.org/officeDocument/2006/relationships/image" Target="media/image17.gif"/><Relationship Id="rId27" Type="http://schemas.openxmlformats.org/officeDocument/2006/relationships/image" Target="media/image22.jpeg"/><Relationship Id="rId30" Type="http://schemas.openxmlformats.org/officeDocument/2006/relationships/image" Target="media/image24.emf"/><Relationship Id="rId35" Type="http://schemas.openxmlformats.org/officeDocument/2006/relationships/package" Target="embeddings/______Microsoft_PowerPoint4.sldx"/><Relationship Id="rId43" Type="http://schemas.openxmlformats.org/officeDocument/2006/relationships/package" Target="embeddings/______Microsoft_PowerPoint8.sldx"/><Relationship Id="rId48" Type="http://schemas.openxmlformats.org/officeDocument/2006/relationships/fontTable" Target="fontTable.xml"/><Relationship Id="rId8" Type="http://schemas.openxmlformats.org/officeDocument/2006/relationships/image" Target="media/image3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5</Pages>
  <Words>667</Words>
  <Characters>3805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4464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7</dc:creator>
  <cp:lastModifiedBy>Windows 7</cp:lastModifiedBy>
  <cp:revision>6</cp:revision>
  <dcterms:created xsi:type="dcterms:W3CDTF">2017-12-10T04:05:00Z</dcterms:created>
  <dcterms:modified xsi:type="dcterms:W3CDTF">2018-01-16T14:45:00Z</dcterms:modified>
</cp:coreProperties>
</file>